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ABE2E3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634BC8A5" wp14:editId="6D5D454B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2C16BA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6070A580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5C8A07B9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36573773" w14:textId="77777777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4AF6F830" w14:textId="77777777" w:rsidR="003A4E8F" w:rsidRDefault="003A4E8F">
      <w:pPr>
        <w:jc w:val="center"/>
        <w:rPr>
          <w:rFonts w:cs="B Nazanin"/>
          <w:b/>
          <w:bCs/>
        </w:rPr>
      </w:pPr>
    </w:p>
    <w:p w14:paraId="7F9C393A" w14:textId="56AC6F8A" w:rsidR="006E21C5" w:rsidRDefault="003A4E8F" w:rsidP="00F958A6">
      <w:pPr>
        <w:jc w:val="center"/>
        <w:rPr>
          <w:rFonts w:ascii="Arial" w:hAnsi="Arial" w:cs="B Nazanin"/>
          <w:b/>
          <w:bCs/>
          <w:noProof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C44756">
        <w:rPr>
          <w:rFonts w:cs="B Nazanin" w:hint="cs"/>
          <w:b/>
          <w:bCs/>
          <w:rtl/>
        </w:rPr>
        <w:t xml:space="preserve">: </w:t>
      </w:r>
      <w:r w:rsidR="00A15D12">
        <w:rPr>
          <w:rFonts w:cs="B Nazanin" w:hint="cs"/>
          <w:b/>
          <w:bCs/>
          <w:rtl/>
        </w:rPr>
        <w:t>پرستاری بزرگسالان سالمندان</w:t>
      </w:r>
      <w:r w:rsidR="00A15D12">
        <w:rPr>
          <w:rFonts w:cs="B Nazanin"/>
          <w:b/>
          <w:bCs/>
        </w:rPr>
        <w:t>4</w:t>
      </w:r>
      <w:r w:rsidR="00A15D12" w:rsidRPr="0066683B">
        <w:rPr>
          <w:rFonts w:cs="B Nazanin" w:hint="cs"/>
          <w:b/>
          <w:bCs/>
          <w:rtl/>
        </w:rPr>
        <w:t xml:space="preserve">                        </w:t>
      </w:r>
      <w:r w:rsidR="006E21C5" w:rsidRPr="006E21C5">
        <w:rPr>
          <w:rFonts w:ascii="Arial" w:hAnsi="Arial" w:cs="B Nazanin" w:hint="cs"/>
          <w:b/>
          <w:bCs/>
          <w:rtl/>
        </w:rPr>
        <w:t xml:space="preserve"> </w:t>
      </w:r>
    </w:p>
    <w:p w14:paraId="274C6693" w14:textId="7B813DA5" w:rsidR="002121BE" w:rsidRPr="00865211" w:rsidRDefault="002121BE" w:rsidP="00F958A6">
      <w:pPr>
        <w:jc w:val="center"/>
        <w:rPr>
          <w:rFonts w:cs="B Nazanin"/>
          <w:b/>
          <w:bCs/>
          <w:rtl/>
        </w:rPr>
      </w:pPr>
      <w:r w:rsidRPr="00865211">
        <w:rPr>
          <w:rFonts w:cs="B Nazanin" w:hint="cs"/>
          <w:b/>
          <w:bCs/>
          <w:rtl/>
        </w:rPr>
        <w:t xml:space="preserve">     نيمسال  /دوم/</w:t>
      </w:r>
      <w:r w:rsidR="00BB6701">
        <w:rPr>
          <w:rFonts w:cs="B Nazanin" w:hint="cs"/>
          <w:b/>
          <w:bCs/>
          <w:rtl/>
        </w:rPr>
        <w:t>404-405</w:t>
      </w:r>
    </w:p>
    <w:p w14:paraId="3907DCA9" w14:textId="77777777" w:rsidR="008916B4" w:rsidRDefault="008916B4" w:rsidP="00F958A6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 w:rsidR="002121BE" w:rsidRPr="00865211">
        <w:rPr>
          <w:rFonts w:cs="B Nazanin" w:hint="cs"/>
          <w:b/>
          <w:bCs/>
          <w:rtl/>
        </w:rPr>
        <w:t>دانشکده :.</w:t>
      </w:r>
      <w:r w:rsidR="006E21C5">
        <w:rPr>
          <w:rFonts w:cs="B Nazanin" w:hint="cs"/>
          <w:b/>
          <w:bCs/>
          <w:rtl/>
        </w:rPr>
        <w:t>پرستاری و مامایی</w:t>
      </w:r>
      <w:r w:rsidR="00F958A6">
        <w:rPr>
          <w:rFonts w:cs="B Nazanin"/>
          <w:b/>
          <w:bCs/>
        </w:rPr>
        <w:t xml:space="preserve">        </w:t>
      </w:r>
      <w:r w:rsidR="00F958A6">
        <w:rPr>
          <w:rFonts w:cs="B Nazanin" w:hint="cs"/>
          <w:b/>
          <w:bCs/>
          <w:rtl/>
        </w:rPr>
        <w:t xml:space="preserve"> گروه آموزشی :</w:t>
      </w:r>
      <w:r w:rsidR="00F958A6">
        <w:rPr>
          <w:rFonts w:cs="B Nazanin"/>
          <w:b/>
          <w:bCs/>
        </w:rPr>
        <w:t xml:space="preserve"> </w:t>
      </w:r>
      <w:r w:rsidR="00F958A6">
        <w:rPr>
          <w:rFonts w:cs="B Nazanin" w:hint="cs"/>
          <w:b/>
          <w:bCs/>
          <w:rtl/>
        </w:rPr>
        <w:t>پرستاری بزرگسالان سالمندان</w:t>
      </w:r>
      <w:r>
        <w:rPr>
          <w:rFonts w:cs="B Nazanin"/>
          <w:b/>
          <w:bCs/>
          <w:rtl/>
        </w:rPr>
        <w:tab/>
      </w:r>
    </w:p>
    <w:p w14:paraId="7DA90F44" w14:textId="77777777" w:rsidR="008916B4" w:rsidRPr="008916B4" w:rsidRDefault="008916B4" w:rsidP="008916B4">
      <w:pPr>
        <w:jc w:val="right"/>
        <w:rPr>
          <w:rFonts w:cs="B Nazanin"/>
        </w:rPr>
      </w:pPr>
    </w:p>
    <w:p w14:paraId="59BB95AB" w14:textId="77777777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14:paraId="56DC41EE" w14:textId="77777777" w:rsidTr="008916B4">
        <w:tc>
          <w:tcPr>
            <w:tcW w:w="4192" w:type="dxa"/>
          </w:tcPr>
          <w:p w14:paraId="62CCC883" w14:textId="77777777" w:rsidR="00C946EE" w:rsidRDefault="008916B4" w:rsidP="00C946EE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6E21C5" w:rsidRPr="006E21C5">
              <w:rPr>
                <w:rFonts w:cs="B Nazanin" w:hint="cs"/>
                <w:b/>
                <w:bCs/>
                <w:rtl/>
              </w:rPr>
              <w:t xml:space="preserve"> </w:t>
            </w:r>
            <w:r w:rsidR="00C946EE">
              <w:rPr>
                <w:rFonts w:cs="B Nazanin" w:hint="cs"/>
                <w:b/>
                <w:bCs/>
                <w:rtl/>
              </w:rPr>
              <w:t>ب</w:t>
            </w:r>
            <w:r w:rsidR="00BB6701">
              <w:rPr>
                <w:rFonts w:cs="B Nazanin" w:hint="cs"/>
                <w:rtl/>
              </w:rPr>
              <w:t>زرگسالان سالمندان4</w:t>
            </w:r>
            <w:r w:rsidR="00F958A6">
              <w:rPr>
                <w:rFonts w:cs="B Nazanin"/>
              </w:rPr>
              <w:t xml:space="preserve"> </w:t>
            </w:r>
          </w:p>
          <w:p w14:paraId="4C02CEAD" w14:textId="33225C0A" w:rsidR="00F958A6" w:rsidRDefault="00C946EE" w:rsidP="00C946EE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 xml:space="preserve">شماره درس: </w:t>
            </w:r>
            <w:r w:rsidR="00F958A6">
              <w:rPr>
                <w:rFonts w:cs="B Nazanin"/>
              </w:rPr>
              <w:t xml:space="preserve"> </w:t>
            </w:r>
            <w:r w:rsidR="003D6BF9">
              <w:rPr>
                <w:rFonts w:cs="B Nazanin" w:hint="cs"/>
                <w:rtl/>
              </w:rPr>
              <w:t>1604034</w:t>
            </w:r>
            <w:bookmarkStart w:id="0" w:name="_GoBack"/>
            <w:bookmarkEnd w:id="0"/>
          </w:p>
        </w:tc>
        <w:tc>
          <w:tcPr>
            <w:tcW w:w="4906" w:type="dxa"/>
          </w:tcPr>
          <w:p w14:paraId="22BF9280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</w:p>
          <w:p w14:paraId="75A13D8A" w14:textId="44E6C0B4" w:rsidR="00A15D12" w:rsidRPr="007B0A2A" w:rsidRDefault="00BB6701" w:rsidP="00A15D12">
            <w:pPr>
              <w:rPr>
                <w:rFonts w:cs="B Nazanin"/>
                <w:rtl/>
              </w:rPr>
            </w:pPr>
            <w:r w:rsidRPr="007B0A2A">
              <w:rPr>
                <w:rFonts w:cs="B Nazanin" w:hint="cs"/>
                <w:rtl/>
              </w:rPr>
              <w:t>دوشنبه</w:t>
            </w:r>
            <w:r w:rsidR="00A15D12" w:rsidRPr="007B0A2A">
              <w:rPr>
                <w:rFonts w:cs="B Nazanin" w:hint="cs"/>
                <w:rtl/>
              </w:rPr>
              <w:t xml:space="preserve">: 8-10 </w:t>
            </w:r>
            <w:r w:rsidR="007B0A2A" w:rsidRPr="007B0A2A">
              <w:rPr>
                <w:rFonts w:cs="B Nazanin" w:hint="cs"/>
                <w:rtl/>
              </w:rPr>
              <w:t>چهار</w:t>
            </w:r>
            <w:r w:rsidR="00A15D12" w:rsidRPr="007B0A2A">
              <w:rPr>
                <w:rFonts w:cs="B Nazanin" w:hint="cs"/>
                <w:rtl/>
              </w:rPr>
              <w:t xml:space="preserve"> جلسه و 10-12</w:t>
            </w:r>
            <w:r w:rsidR="007B0A2A">
              <w:rPr>
                <w:rFonts w:cs="B Nazanin" w:hint="cs"/>
                <w:rtl/>
              </w:rPr>
              <w:t>کل ترم</w:t>
            </w:r>
          </w:p>
          <w:p w14:paraId="2A63EF33" w14:textId="6A86EE0F" w:rsidR="00A15D12" w:rsidRDefault="00A15D12" w:rsidP="00A15D12">
            <w:pPr>
              <w:rPr>
                <w:rFonts w:cs="B Nazanin"/>
                <w:b/>
                <w:bCs/>
                <w:rtl/>
              </w:rPr>
            </w:pPr>
            <w:r w:rsidRPr="007B0A2A">
              <w:rPr>
                <w:rFonts w:cs="B Nazanin" w:hint="cs"/>
                <w:rtl/>
              </w:rPr>
              <w:t>سه شنبه 10-12</w:t>
            </w:r>
            <w:r w:rsidR="007B0A2A" w:rsidRPr="007B0A2A">
              <w:rPr>
                <w:rFonts w:cs="B Nazanin" w:hint="cs"/>
                <w:rtl/>
              </w:rPr>
              <w:t xml:space="preserve"> چهار</w:t>
            </w:r>
            <w:r w:rsidRPr="007B0A2A">
              <w:rPr>
                <w:rFonts w:cs="B Nazanin" w:hint="cs"/>
                <w:rtl/>
              </w:rPr>
              <w:t xml:space="preserve"> جلسه اخر</w:t>
            </w:r>
            <w:r w:rsidR="007B0A2A" w:rsidRPr="007B0A2A">
              <w:rPr>
                <w:rFonts w:cs="B Nazanin" w:hint="cs"/>
                <w:rtl/>
              </w:rPr>
              <w:t>ترم</w:t>
            </w:r>
          </w:p>
        </w:tc>
      </w:tr>
      <w:tr w:rsidR="008916B4" w14:paraId="791DB8AA" w14:textId="77777777" w:rsidTr="008916B4">
        <w:tc>
          <w:tcPr>
            <w:tcW w:w="4192" w:type="dxa"/>
          </w:tcPr>
          <w:p w14:paraId="5ADA2F76" w14:textId="131D8977" w:rsidR="008916B4" w:rsidRDefault="008916B4" w:rsidP="00F958A6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6E21C5" w:rsidRPr="00D33E1C">
              <w:rPr>
                <w:rFonts w:cs="B Nazanin" w:hint="cs"/>
                <w:rtl/>
              </w:rPr>
              <w:t xml:space="preserve"> </w:t>
            </w:r>
            <w:r w:rsidR="00A15D12">
              <w:rPr>
                <w:rFonts w:cs="B Nazanin" w:hint="cs"/>
                <w:rtl/>
              </w:rPr>
              <w:t>کارشناسی پرستاری</w:t>
            </w:r>
          </w:p>
        </w:tc>
        <w:tc>
          <w:tcPr>
            <w:tcW w:w="4906" w:type="dxa"/>
          </w:tcPr>
          <w:p w14:paraId="7F5BA033" w14:textId="7D22F33F" w:rsidR="008916B4" w:rsidRDefault="008916B4" w:rsidP="00F958A6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7B0A2A">
              <w:rPr>
                <w:rFonts w:cs="B Nazanin" w:hint="cs"/>
                <w:b/>
                <w:bCs/>
                <w:rtl/>
              </w:rPr>
              <w:t>:</w:t>
            </w:r>
            <w:r w:rsidR="006E21C5">
              <w:rPr>
                <w:rFonts w:cs="B Nazanin" w:hint="cs"/>
                <w:b/>
                <w:bCs/>
                <w:rtl/>
              </w:rPr>
              <w:t xml:space="preserve"> دانشکده پرستاری و مامایی </w:t>
            </w:r>
            <w:r w:rsidR="00F958A6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</w:tr>
      <w:tr w:rsidR="008916B4" w14:paraId="29266E43" w14:textId="77777777" w:rsidTr="008916B4">
        <w:tc>
          <w:tcPr>
            <w:tcW w:w="4192" w:type="dxa"/>
          </w:tcPr>
          <w:p w14:paraId="04424095" w14:textId="74EBC336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A15D12">
              <w:rPr>
                <w:rFonts w:cs="B Nazanin" w:hint="cs"/>
                <w:b/>
                <w:bCs/>
                <w:rtl/>
              </w:rPr>
              <w:t>3 واحد نظری</w:t>
            </w:r>
          </w:p>
        </w:tc>
        <w:tc>
          <w:tcPr>
            <w:tcW w:w="4906" w:type="dxa"/>
          </w:tcPr>
          <w:p w14:paraId="7CB43A1D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74A7869A" w14:textId="77777777" w:rsidTr="008916B4">
        <w:tc>
          <w:tcPr>
            <w:tcW w:w="4192" w:type="dxa"/>
          </w:tcPr>
          <w:p w14:paraId="4260C067" w14:textId="2AF9AA8E" w:rsidR="008916B4" w:rsidRDefault="008916B4" w:rsidP="00F958A6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F958A6" w:rsidRPr="00857EE8">
              <w:rPr>
                <w:rFonts w:cs="B Nazanin" w:hint="cs"/>
                <w:b/>
                <w:bCs/>
                <w:rtl/>
              </w:rPr>
              <w:t xml:space="preserve"> </w:t>
            </w:r>
            <w:r w:rsidR="00C946EE">
              <w:rPr>
                <w:rFonts w:asciiTheme="majorBidi" w:hAnsiTheme="majorBidi" w:cs="B Nazanin" w:hint="cs"/>
                <w:rtl/>
              </w:rPr>
              <w:t xml:space="preserve"> آناتومی و فیزیولوژی</w:t>
            </w:r>
            <w:r w:rsidR="00C946EE">
              <w:rPr>
                <w:rFonts w:cs="B Nazanin" w:hint="cs"/>
                <w:b/>
                <w:bCs/>
                <w:rtl/>
              </w:rPr>
              <w:t xml:space="preserve"> و </w:t>
            </w:r>
            <w:r w:rsidR="007B0A2A">
              <w:rPr>
                <w:rFonts w:cs="B Nazanin" w:hint="cs"/>
                <w:b/>
                <w:bCs/>
                <w:rtl/>
              </w:rPr>
              <w:t>بزرگسالان سالمندان3-1</w:t>
            </w:r>
          </w:p>
        </w:tc>
        <w:tc>
          <w:tcPr>
            <w:tcW w:w="4906" w:type="dxa"/>
          </w:tcPr>
          <w:p w14:paraId="14C214E0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2119D1C7" w14:textId="77777777" w:rsidTr="008916B4">
        <w:tc>
          <w:tcPr>
            <w:tcW w:w="4192" w:type="dxa"/>
          </w:tcPr>
          <w:p w14:paraId="341D42E8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6E21C5">
              <w:rPr>
                <w:rFonts w:cs="B Nazanin" w:hint="cs"/>
                <w:b/>
                <w:bCs/>
                <w:rtl/>
              </w:rPr>
              <w:t>درکتر راهله جوانبختیان</w:t>
            </w:r>
          </w:p>
          <w:p w14:paraId="59E3A8BF" w14:textId="2AFCB57C" w:rsidR="00C946EE" w:rsidRDefault="00C946EE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مدرسان: دکتر جوانبختیان/ دکتر علی اکبری</w:t>
            </w:r>
          </w:p>
        </w:tc>
        <w:tc>
          <w:tcPr>
            <w:tcW w:w="4906" w:type="dxa"/>
          </w:tcPr>
          <w:p w14:paraId="0DCD8952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2A136999" w14:textId="77777777" w:rsidTr="008916B4">
        <w:tc>
          <w:tcPr>
            <w:tcW w:w="9098" w:type="dxa"/>
            <w:gridSpan w:val="2"/>
          </w:tcPr>
          <w:p w14:paraId="7691819A" w14:textId="77777777" w:rsidR="006E21C5" w:rsidRPr="006E21C5" w:rsidRDefault="008916B4" w:rsidP="006E21C5">
            <w:pPr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</w:p>
          <w:p w14:paraId="4725E7A2" w14:textId="1126DC3F" w:rsidR="008916B4" w:rsidRDefault="006E21C5" w:rsidP="008916B4">
            <w:pPr>
              <w:rPr>
                <w:rFonts w:cs="B Nazanin"/>
                <w:rtl/>
              </w:rPr>
            </w:pPr>
            <w:r w:rsidRPr="00D33E1C">
              <w:rPr>
                <w:rFonts w:cs="B Nazanin" w:hint="cs"/>
                <w:rtl/>
              </w:rPr>
              <w:t>دانشکده پرستاری و مامایی</w:t>
            </w:r>
            <w:r>
              <w:rPr>
                <w:rFonts w:cs="B Nazanin" w:hint="cs"/>
                <w:rtl/>
              </w:rPr>
              <w:t xml:space="preserve"> طبقه </w:t>
            </w:r>
            <w:r w:rsidR="007B0A2A">
              <w:rPr>
                <w:rFonts w:cs="B Nazanin" w:hint="cs"/>
                <w:rtl/>
              </w:rPr>
              <w:t xml:space="preserve">دوم </w:t>
            </w:r>
            <w:r>
              <w:rPr>
                <w:rFonts w:cs="B Nazanin" w:hint="cs"/>
                <w:rtl/>
              </w:rPr>
              <w:t xml:space="preserve">گروه پرستاری بزرگسالان سالمندان . </w:t>
            </w:r>
            <w:r w:rsidRPr="00D33E1C">
              <w:rPr>
                <w:rFonts w:cs="B Nazanin" w:hint="cs"/>
                <w:rtl/>
              </w:rPr>
              <w:t xml:space="preserve"> داخلی </w:t>
            </w:r>
            <w:r>
              <w:rPr>
                <w:rFonts w:cs="B Nazanin" w:hint="cs"/>
                <w:rtl/>
              </w:rPr>
              <w:t>648</w:t>
            </w:r>
          </w:p>
          <w:p w14:paraId="143400E7" w14:textId="77777777" w:rsidR="006E21C5" w:rsidRDefault="006E21C5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2  Titr"/>
                <w:b/>
                <w:bCs/>
                <w:sz w:val="20"/>
                <w:szCs w:val="20"/>
              </w:rPr>
              <w:t>rahelehjavanbakht@yahoo.com</w:t>
            </w:r>
          </w:p>
        </w:tc>
      </w:tr>
    </w:tbl>
    <w:p w14:paraId="065DE65E" w14:textId="5C580CAA" w:rsidR="00C946EE" w:rsidRPr="00C946EE" w:rsidRDefault="008916B4" w:rsidP="00C946EE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  <w:r w:rsidR="00C946EE">
        <w:rPr>
          <w:rFonts w:cs="B Nazanin"/>
          <w:b/>
          <w:bCs/>
          <w:rtl/>
        </w:rPr>
        <w:br/>
      </w:r>
      <w:r w:rsidR="00C946EE" w:rsidRPr="00C946EE">
        <w:rPr>
          <w:rFonts w:ascii="Arial" w:hAnsi="Arial" w:cs="B Nazanin"/>
          <w:rtl/>
        </w:rPr>
        <w:t xml:space="preserve">هدف اصلي در اين درس ، </w:t>
      </w:r>
      <w:r w:rsidR="00C946EE" w:rsidRPr="00C946EE">
        <w:rPr>
          <w:rFonts w:ascii="Arial" w:hAnsi="Arial" w:cs="B Nazanin" w:hint="cs"/>
          <w:rtl/>
        </w:rPr>
        <w:t>ارتقاء</w:t>
      </w:r>
      <w:r w:rsidR="00C946EE" w:rsidRPr="00C946EE">
        <w:rPr>
          <w:rFonts w:ascii="Arial" w:hAnsi="Arial" w:cs="B Nazanin"/>
          <w:rtl/>
        </w:rPr>
        <w:t xml:space="preserve"> دانش و آگاهي </w:t>
      </w:r>
      <w:r w:rsidR="00C946EE">
        <w:rPr>
          <w:rFonts w:ascii="Arial" w:hAnsi="Arial" w:cs="B Nazanin" w:hint="cs"/>
          <w:rtl/>
        </w:rPr>
        <w:t xml:space="preserve"> به منظور برنامه ریزی مراقبت از بزرگسالان مبتلا به اختلالات </w:t>
      </w:r>
      <w:r w:rsidR="00C946EE" w:rsidRPr="00C946EE">
        <w:rPr>
          <w:rFonts w:ascii="Arial" w:hAnsi="Arial" w:cs="B Nazanin"/>
          <w:rtl/>
        </w:rPr>
        <w:t xml:space="preserve"> سيستم عصبي</w:t>
      </w:r>
      <w:r w:rsidR="00C946EE">
        <w:rPr>
          <w:rFonts w:ascii="Arial" w:hAnsi="Arial" w:cs="B Nazanin" w:hint="cs"/>
          <w:rtl/>
        </w:rPr>
        <w:t xml:space="preserve">، سیستم حمایتی (پوست) و متابولیسم و غدد </w:t>
      </w:r>
      <w:r w:rsidR="00C946EE" w:rsidRPr="00C946EE">
        <w:rPr>
          <w:rFonts w:ascii="Arial" w:hAnsi="Arial" w:cs="B Nazanin"/>
          <w:rtl/>
        </w:rPr>
        <w:t xml:space="preserve"> و بكار گيري آن در مراقبت از بيماران مبتلا به اين اختلالات در چهار چوب فرآيند پرستاري مي باشد.</w:t>
      </w:r>
    </w:p>
    <w:p w14:paraId="474FAB9A" w14:textId="77777777" w:rsidR="008916B4" w:rsidRPr="008E56F9" w:rsidRDefault="008916B4" w:rsidP="008F5172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56771BEB" w14:textId="77777777" w:rsidR="002121BE" w:rsidRPr="008E56F9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14:paraId="3276F292" w14:textId="77777777" w:rsidR="006E21C5" w:rsidRPr="00D33E1C" w:rsidRDefault="006E21C5" w:rsidP="006E21C5">
      <w:pPr>
        <w:jc w:val="lowKashida"/>
        <w:rPr>
          <w:rFonts w:ascii="BLotus" w:cs="B Nazanin"/>
          <w:b/>
          <w:bCs/>
          <w:rtl/>
        </w:rPr>
      </w:pPr>
      <w:r>
        <w:rPr>
          <w:rFonts w:ascii="BLotus" w:cs="B Nazanin" w:hint="cs"/>
          <w:b/>
          <w:bCs/>
          <w:rtl/>
        </w:rPr>
        <w:t>حیطه دانش</w:t>
      </w:r>
    </w:p>
    <w:p w14:paraId="1844899B" w14:textId="77777777" w:rsidR="006E21C5" w:rsidRDefault="006E21C5" w:rsidP="006E21C5">
      <w:pPr>
        <w:pStyle w:val="Title"/>
        <w:spacing w:line="360" w:lineRule="auto"/>
        <w:jc w:val="left"/>
        <w:rPr>
          <w:rFonts w:ascii="BLotus" w:cs="B Nazanin"/>
          <w:noProof w:val="0"/>
          <w:sz w:val="24"/>
          <w:szCs w:val="24"/>
          <w:rtl/>
          <w:lang w:bidi="fa-IR"/>
        </w:rPr>
      </w:pPr>
      <w:r w:rsidRPr="00D33E1C">
        <w:rPr>
          <w:rFonts w:ascii="BLotus" w:cs="B Nazanin" w:hint="eastAsia"/>
          <w:noProof w:val="0"/>
          <w:sz w:val="24"/>
          <w:szCs w:val="24"/>
          <w:rtl/>
          <w:lang w:bidi="fa-IR"/>
        </w:rPr>
        <w:t>از</w:t>
      </w:r>
      <w:r w:rsidRPr="00D33E1C">
        <w:rPr>
          <w:rFonts w:ascii="BLotus" w:cs="B Nazanin"/>
          <w:noProof w:val="0"/>
          <w:sz w:val="24"/>
          <w:szCs w:val="24"/>
          <w:rtl/>
          <w:lang w:bidi="fa-IR"/>
        </w:rPr>
        <w:t xml:space="preserve"> دانشجو</w:t>
      </w:r>
      <w:r w:rsidRPr="00D33E1C">
        <w:rPr>
          <w:rFonts w:ascii="BLotus" w:cs="B Nazanin" w:hint="cs"/>
          <w:noProof w:val="0"/>
          <w:sz w:val="24"/>
          <w:szCs w:val="24"/>
          <w:rtl/>
          <w:lang w:bidi="fa-IR"/>
        </w:rPr>
        <w:t xml:space="preserve">یان </w:t>
      </w:r>
      <w:r w:rsidRPr="00D33E1C">
        <w:rPr>
          <w:rFonts w:ascii="BLotus" w:cs="B Nazanin"/>
          <w:noProof w:val="0"/>
          <w:sz w:val="24"/>
          <w:szCs w:val="24"/>
          <w:rtl/>
          <w:lang w:bidi="fa-IR"/>
        </w:rPr>
        <w:t xml:space="preserve"> انتظار م</w:t>
      </w:r>
      <w:r w:rsidRPr="00D33E1C">
        <w:rPr>
          <w:rFonts w:ascii="BLotus" w:cs="B Nazanin" w:hint="cs"/>
          <w:noProof w:val="0"/>
          <w:sz w:val="24"/>
          <w:szCs w:val="24"/>
          <w:rtl/>
          <w:lang w:bidi="fa-IR"/>
        </w:rPr>
        <w:t>ی</w:t>
      </w:r>
      <w:r w:rsidRPr="00D33E1C">
        <w:rPr>
          <w:rFonts w:ascii="BLotus" w:cs="B Nazanin"/>
          <w:noProof w:val="0"/>
          <w:sz w:val="24"/>
          <w:szCs w:val="24"/>
          <w:rtl/>
          <w:lang w:bidi="fa-IR"/>
        </w:rPr>
        <w:t xml:space="preserve"> رود در پا</w:t>
      </w:r>
      <w:r w:rsidRPr="00D33E1C">
        <w:rPr>
          <w:rFonts w:ascii="BLotus" w:cs="B Nazanin" w:hint="cs"/>
          <w:noProof w:val="0"/>
          <w:sz w:val="24"/>
          <w:szCs w:val="24"/>
          <w:rtl/>
          <w:lang w:bidi="fa-IR"/>
        </w:rPr>
        <w:t>ی</w:t>
      </w:r>
      <w:r w:rsidRPr="00D33E1C">
        <w:rPr>
          <w:rFonts w:ascii="BLotus" w:cs="B Nazanin" w:hint="eastAsia"/>
          <w:noProof w:val="0"/>
          <w:sz w:val="24"/>
          <w:szCs w:val="24"/>
          <w:rtl/>
          <w:lang w:bidi="fa-IR"/>
        </w:rPr>
        <w:t>ان</w:t>
      </w:r>
      <w:r w:rsidRPr="00D33E1C">
        <w:rPr>
          <w:rFonts w:ascii="BLotus" w:cs="B Nazanin"/>
          <w:noProof w:val="0"/>
          <w:sz w:val="24"/>
          <w:szCs w:val="24"/>
          <w:rtl/>
          <w:lang w:bidi="fa-IR"/>
        </w:rPr>
        <w:t xml:space="preserve"> ا</w:t>
      </w:r>
      <w:r w:rsidRPr="00D33E1C">
        <w:rPr>
          <w:rFonts w:ascii="BLotus" w:cs="B Nazanin" w:hint="cs"/>
          <w:noProof w:val="0"/>
          <w:sz w:val="24"/>
          <w:szCs w:val="24"/>
          <w:rtl/>
          <w:lang w:bidi="fa-IR"/>
        </w:rPr>
        <w:t>ی</w:t>
      </w:r>
      <w:r w:rsidRPr="00D33E1C">
        <w:rPr>
          <w:rFonts w:ascii="BLotus" w:cs="B Nazanin" w:hint="eastAsia"/>
          <w:noProof w:val="0"/>
          <w:sz w:val="24"/>
          <w:szCs w:val="24"/>
          <w:rtl/>
          <w:lang w:bidi="fa-IR"/>
        </w:rPr>
        <w:t>ن</w:t>
      </w:r>
      <w:r w:rsidRPr="00D33E1C">
        <w:rPr>
          <w:rFonts w:ascii="BLotus" w:cs="B Nazanin"/>
          <w:noProof w:val="0"/>
          <w:sz w:val="24"/>
          <w:szCs w:val="24"/>
          <w:rtl/>
          <w:lang w:bidi="fa-IR"/>
        </w:rPr>
        <w:t xml:space="preserve"> دوره:</w:t>
      </w:r>
    </w:p>
    <w:p w14:paraId="2FA6C58F" w14:textId="3AD98AE3" w:rsidR="005C6C71" w:rsidRPr="00B1095D" w:rsidRDefault="005C6C71" w:rsidP="005C6C71">
      <w:pPr>
        <w:tabs>
          <w:tab w:val="left" w:pos="4201"/>
        </w:tabs>
        <w:jc w:val="both"/>
        <w:rPr>
          <w:rFonts w:ascii="Arial" w:hAnsi="Arial" w:cs="B Mitra"/>
          <w:sz w:val="28"/>
          <w:szCs w:val="28"/>
          <w:rtl/>
        </w:rPr>
      </w:pPr>
      <w:r>
        <w:rPr>
          <w:rFonts w:asciiTheme="majorBidi" w:hAnsiTheme="majorBidi" w:cs="B Mitra"/>
          <w:sz w:val="28"/>
          <w:szCs w:val="28"/>
        </w:rPr>
        <w:t>1</w:t>
      </w:r>
      <w:r w:rsidRPr="00B1095D">
        <w:rPr>
          <w:rFonts w:asciiTheme="majorBidi" w:hAnsiTheme="majorBidi" w:cs="B Mitra"/>
          <w:sz w:val="28"/>
          <w:szCs w:val="28"/>
          <w:rtl/>
        </w:rPr>
        <w:t>- ساختمان قسمتهاي مختلف سيستم عصبي و فيزيولوژي آنها را به اختصار توضيح دهد.</w:t>
      </w:r>
    </w:p>
    <w:p w14:paraId="2BF5DDCF" w14:textId="77777777" w:rsidR="005C6C71" w:rsidRPr="00B1095D" w:rsidRDefault="005C6C71" w:rsidP="005C6C71">
      <w:pPr>
        <w:tabs>
          <w:tab w:val="left" w:pos="4201"/>
        </w:tabs>
        <w:jc w:val="both"/>
        <w:rPr>
          <w:rFonts w:asciiTheme="majorBidi" w:hAnsiTheme="majorBidi" w:cs="B Mitra"/>
          <w:sz w:val="28"/>
          <w:szCs w:val="28"/>
          <w:rtl/>
        </w:rPr>
      </w:pPr>
      <w:r w:rsidRPr="00B1095D">
        <w:rPr>
          <w:rFonts w:ascii="Arial" w:hAnsi="Arial" w:cs="B Mitra"/>
          <w:sz w:val="28"/>
          <w:szCs w:val="28"/>
          <w:rtl/>
        </w:rPr>
        <w:t>2</w:t>
      </w:r>
      <w:r w:rsidRPr="00B1095D">
        <w:rPr>
          <w:rFonts w:asciiTheme="majorBidi" w:hAnsiTheme="majorBidi" w:cs="B Mitra"/>
          <w:sz w:val="28"/>
          <w:szCs w:val="28"/>
          <w:rtl/>
        </w:rPr>
        <w:t>- روشهاي تشخيصي بيماريهاي اعصاب و مراقبت پرستاري هر يك را توضيح دهد.</w:t>
      </w:r>
    </w:p>
    <w:p w14:paraId="124B2665" w14:textId="77777777" w:rsidR="005C6C71" w:rsidRPr="00B1095D" w:rsidRDefault="005C6C71" w:rsidP="005C6C71">
      <w:pPr>
        <w:tabs>
          <w:tab w:val="left" w:pos="4201"/>
        </w:tabs>
        <w:jc w:val="both"/>
        <w:rPr>
          <w:rFonts w:asciiTheme="majorBidi" w:hAnsiTheme="majorBidi" w:cs="B Mitra"/>
          <w:sz w:val="28"/>
          <w:szCs w:val="28"/>
          <w:rtl/>
        </w:rPr>
      </w:pPr>
      <w:r w:rsidRPr="00B1095D">
        <w:rPr>
          <w:rFonts w:asciiTheme="majorBidi" w:hAnsiTheme="majorBidi" w:cs="B Mitra"/>
          <w:sz w:val="28"/>
          <w:szCs w:val="28"/>
          <w:rtl/>
        </w:rPr>
        <w:t xml:space="preserve">3- </w:t>
      </w:r>
      <w:r w:rsidRPr="00B1095D">
        <w:rPr>
          <w:rFonts w:asciiTheme="majorBidi" w:hAnsiTheme="majorBidi" w:cs="B Mitra" w:hint="cs"/>
          <w:sz w:val="28"/>
          <w:szCs w:val="28"/>
          <w:rtl/>
        </w:rPr>
        <w:t xml:space="preserve"> روش </w:t>
      </w:r>
      <w:r w:rsidRPr="00B1095D">
        <w:rPr>
          <w:rFonts w:asciiTheme="majorBidi" w:hAnsiTheme="majorBidi" w:cs="B Mitra"/>
          <w:sz w:val="28"/>
          <w:szCs w:val="28"/>
          <w:rtl/>
        </w:rPr>
        <w:t xml:space="preserve">معاينات عصبي ( نحوه بررسي بيماران دچار اختلالات سيستم عصبي ) را </w:t>
      </w:r>
      <w:r w:rsidRPr="00B1095D">
        <w:rPr>
          <w:rFonts w:asciiTheme="majorBidi" w:hAnsiTheme="majorBidi" w:cs="B Mitra" w:hint="cs"/>
          <w:sz w:val="28"/>
          <w:szCs w:val="28"/>
          <w:rtl/>
        </w:rPr>
        <w:t>شرح دهد</w:t>
      </w:r>
      <w:r w:rsidRPr="00B1095D">
        <w:rPr>
          <w:rFonts w:asciiTheme="majorBidi" w:hAnsiTheme="majorBidi" w:cs="B Mitra"/>
          <w:sz w:val="28"/>
          <w:szCs w:val="28"/>
          <w:rtl/>
        </w:rPr>
        <w:t>.</w:t>
      </w:r>
    </w:p>
    <w:p w14:paraId="680C9C26" w14:textId="77777777" w:rsidR="005C6C71" w:rsidRPr="00B1095D" w:rsidRDefault="005C6C71" w:rsidP="005C6C71">
      <w:pPr>
        <w:tabs>
          <w:tab w:val="left" w:pos="4201"/>
        </w:tabs>
        <w:jc w:val="both"/>
        <w:rPr>
          <w:rFonts w:asciiTheme="majorBidi" w:hAnsiTheme="majorBidi" w:cs="B Mitra"/>
          <w:sz w:val="28"/>
          <w:szCs w:val="28"/>
          <w:rtl/>
        </w:rPr>
      </w:pPr>
      <w:r w:rsidRPr="00B1095D">
        <w:rPr>
          <w:rFonts w:asciiTheme="majorBidi" w:hAnsiTheme="majorBidi" w:cs="B Mitra"/>
          <w:sz w:val="28"/>
          <w:szCs w:val="28"/>
          <w:rtl/>
        </w:rPr>
        <w:t xml:space="preserve">4- اقدامات درماني و مراقبت از بيمار مبتلا به افزايش فشار داخل جمجمه ، بيمار بيهوش را </w:t>
      </w:r>
      <w:r w:rsidRPr="00B1095D">
        <w:rPr>
          <w:rFonts w:asciiTheme="majorBidi" w:hAnsiTheme="majorBidi" w:cs="B Mitra" w:hint="cs"/>
          <w:sz w:val="28"/>
          <w:szCs w:val="28"/>
          <w:rtl/>
        </w:rPr>
        <w:t>شرح دهد</w:t>
      </w:r>
      <w:r w:rsidRPr="00B1095D">
        <w:rPr>
          <w:rFonts w:asciiTheme="majorBidi" w:hAnsiTheme="majorBidi" w:cs="B Mitra"/>
          <w:sz w:val="28"/>
          <w:szCs w:val="28"/>
          <w:rtl/>
        </w:rPr>
        <w:t>.</w:t>
      </w:r>
    </w:p>
    <w:p w14:paraId="46CF4521" w14:textId="77777777" w:rsidR="005C6C71" w:rsidRPr="00B1095D" w:rsidRDefault="005C6C71" w:rsidP="005C6C71">
      <w:pPr>
        <w:tabs>
          <w:tab w:val="left" w:pos="4201"/>
        </w:tabs>
        <w:jc w:val="both"/>
        <w:rPr>
          <w:rFonts w:asciiTheme="majorBidi" w:hAnsiTheme="majorBidi" w:cs="B Mitra"/>
          <w:sz w:val="28"/>
          <w:szCs w:val="28"/>
          <w:rtl/>
        </w:rPr>
      </w:pPr>
      <w:r w:rsidRPr="00B1095D">
        <w:rPr>
          <w:rFonts w:asciiTheme="majorBidi" w:hAnsiTheme="majorBidi" w:cs="B Mitra"/>
          <w:sz w:val="28"/>
          <w:szCs w:val="28"/>
          <w:rtl/>
        </w:rPr>
        <w:t xml:space="preserve">5- اقدامات پرستاري قبل و بعد از عمل بيماران تحت جراحي مغزي را </w:t>
      </w:r>
      <w:r w:rsidRPr="00B1095D">
        <w:rPr>
          <w:rFonts w:asciiTheme="majorBidi" w:hAnsiTheme="majorBidi" w:cs="B Mitra" w:hint="cs"/>
          <w:sz w:val="28"/>
          <w:szCs w:val="28"/>
          <w:rtl/>
        </w:rPr>
        <w:t>شرح دهد</w:t>
      </w:r>
    </w:p>
    <w:p w14:paraId="68EB73F6" w14:textId="77777777" w:rsidR="005C6C71" w:rsidRDefault="005C6C71" w:rsidP="005C6C71">
      <w:pPr>
        <w:tabs>
          <w:tab w:val="left" w:pos="4201"/>
        </w:tabs>
        <w:rPr>
          <w:rFonts w:asciiTheme="majorBidi" w:hAnsiTheme="majorBidi" w:cs="B Mitra"/>
          <w:sz w:val="28"/>
          <w:szCs w:val="28"/>
        </w:rPr>
      </w:pPr>
      <w:r w:rsidRPr="00B1095D">
        <w:rPr>
          <w:rFonts w:asciiTheme="majorBidi" w:hAnsiTheme="majorBidi" w:cs="B Mitra"/>
          <w:sz w:val="28"/>
          <w:szCs w:val="28"/>
          <w:rtl/>
        </w:rPr>
        <w:t xml:space="preserve">6- </w:t>
      </w:r>
      <w:r w:rsidRPr="00FF2550">
        <w:rPr>
          <w:rFonts w:asciiTheme="majorBidi" w:hAnsiTheme="majorBidi" w:cs="B Mitra"/>
          <w:sz w:val="28"/>
          <w:szCs w:val="28"/>
          <w:rtl/>
        </w:rPr>
        <w:t xml:space="preserve"> </w:t>
      </w:r>
      <w:r w:rsidRPr="00B1095D">
        <w:rPr>
          <w:rFonts w:asciiTheme="majorBidi" w:hAnsiTheme="majorBidi" w:cs="B Mitra"/>
          <w:sz w:val="28"/>
          <w:szCs w:val="28"/>
          <w:rtl/>
        </w:rPr>
        <w:t xml:space="preserve">سردردها </w:t>
      </w:r>
      <w:r w:rsidRPr="00B1095D">
        <w:rPr>
          <w:rFonts w:asciiTheme="majorBidi" w:hAnsiTheme="majorBidi" w:cs="B Mitra" w:hint="cs"/>
          <w:sz w:val="28"/>
          <w:szCs w:val="28"/>
          <w:rtl/>
        </w:rPr>
        <w:t>و میگرن</w:t>
      </w:r>
      <w:r w:rsidRPr="00B1095D">
        <w:rPr>
          <w:rFonts w:asciiTheme="majorBidi" w:hAnsiTheme="majorBidi" w:cs="B Mitra"/>
          <w:sz w:val="28"/>
          <w:szCs w:val="28"/>
          <w:rtl/>
        </w:rPr>
        <w:t xml:space="preserve"> را از نظر اقدامات درماني و مراقبتي شرح دهد</w:t>
      </w:r>
      <w:r>
        <w:rPr>
          <w:rFonts w:asciiTheme="majorBidi" w:hAnsiTheme="majorBidi" w:cs="B Mitra" w:hint="cs"/>
          <w:sz w:val="28"/>
          <w:szCs w:val="28"/>
          <w:rtl/>
        </w:rPr>
        <w:t>.                                                              7-</w:t>
      </w:r>
      <w:r w:rsidRPr="00FF2550">
        <w:rPr>
          <w:rFonts w:asciiTheme="majorBidi" w:hAnsiTheme="majorBidi" w:cs="B Mitra"/>
          <w:sz w:val="28"/>
          <w:szCs w:val="28"/>
          <w:rtl/>
        </w:rPr>
        <w:t xml:space="preserve"> </w:t>
      </w:r>
      <w:r w:rsidRPr="00B1095D">
        <w:rPr>
          <w:rFonts w:asciiTheme="majorBidi" w:hAnsiTheme="majorBidi" w:cs="B Mitra"/>
          <w:sz w:val="28"/>
          <w:szCs w:val="28"/>
          <w:rtl/>
        </w:rPr>
        <w:t>اقدامات درماني و مراقبتي اختلالات تشنجي</w:t>
      </w:r>
      <w:r w:rsidRPr="00B1095D">
        <w:rPr>
          <w:rFonts w:asciiTheme="majorBidi" w:hAnsiTheme="majorBidi" w:cs="B Mitra" w:hint="cs"/>
          <w:sz w:val="28"/>
          <w:szCs w:val="28"/>
          <w:rtl/>
        </w:rPr>
        <w:t xml:space="preserve"> و صرع</w:t>
      </w:r>
      <w:r w:rsidRPr="00B1095D">
        <w:rPr>
          <w:rFonts w:asciiTheme="majorBidi" w:hAnsiTheme="majorBidi" w:cs="B Mitra"/>
          <w:sz w:val="28"/>
          <w:szCs w:val="28"/>
          <w:rtl/>
        </w:rPr>
        <w:t xml:space="preserve"> را </w:t>
      </w:r>
      <w:r w:rsidRPr="00B1095D">
        <w:rPr>
          <w:rFonts w:asciiTheme="majorBidi" w:hAnsiTheme="majorBidi" w:cs="B Mitra" w:hint="cs"/>
          <w:sz w:val="28"/>
          <w:szCs w:val="28"/>
          <w:rtl/>
        </w:rPr>
        <w:t>توضیح دهد</w:t>
      </w:r>
      <w:r w:rsidRPr="00B1095D">
        <w:rPr>
          <w:rFonts w:asciiTheme="majorBidi" w:hAnsiTheme="majorBidi" w:cs="B Mitra"/>
          <w:sz w:val="28"/>
          <w:szCs w:val="28"/>
          <w:rtl/>
        </w:rPr>
        <w:t>..</w:t>
      </w:r>
      <w:r>
        <w:rPr>
          <w:rFonts w:asciiTheme="majorBidi" w:hAnsiTheme="majorBidi" w:cs="B Mitra" w:hint="cs"/>
          <w:sz w:val="28"/>
          <w:szCs w:val="28"/>
          <w:rtl/>
        </w:rPr>
        <w:t xml:space="preserve">                                                          </w:t>
      </w:r>
      <w:r w:rsidRPr="00B1095D">
        <w:rPr>
          <w:rFonts w:asciiTheme="majorBidi" w:hAnsiTheme="majorBidi" w:cs="B Mitra"/>
          <w:sz w:val="28"/>
          <w:szCs w:val="28"/>
          <w:rtl/>
        </w:rPr>
        <w:t xml:space="preserve"> </w:t>
      </w:r>
      <w:r>
        <w:rPr>
          <w:rFonts w:asciiTheme="majorBidi" w:hAnsiTheme="majorBidi" w:cs="B Mitra" w:hint="cs"/>
          <w:sz w:val="28"/>
          <w:szCs w:val="28"/>
          <w:rtl/>
        </w:rPr>
        <w:lastRenderedPageBreak/>
        <w:t>8-</w:t>
      </w:r>
      <w:r w:rsidRPr="00B1095D">
        <w:rPr>
          <w:rFonts w:asciiTheme="majorBidi" w:hAnsiTheme="majorBidi" w:cs="B Mitra"/>
          <w:sz w:val="28"/>
          <w:szCs w:val="28"/>
          <w:rtl/>
        </w:rPr>
        <w:t xml:space="preserve">اقدامات درماني و مراقبت از بيماران دچار اختلالات عروقي مغزي ( اعم از سكته و آنوريسم </w:t>
      </w:r>
      <w:r w:rsidRPr="00B1095D">
        <w:rPr>
          <w:rFonts w:asciiTheme="majorBidi" w:hAnsiTheme="majorBidi" w:cs="B Mitra"/>
          <w:sz w:val="28"/>
          <w:szCs w:val="28"/>
        </w:rPr>
        <w:t>…</w:t>
      </w:r>
      <w:r w:rsidRPr="00B1095D">
        <w:rPr>
          <w:rFonts w:asciiTheme="majorBidi" w:hAnsiTheme="majorBidi" w:cs="B Mitra"/>
          <w:sz w:val="28"/>
          <w:szCs w:val="28"/>
          <w:rtl/>
        </w:rPr>
        <w:t xml:space="preserve">.) را </w:t>
      </w:r>
      <w:r w:rsidRPr="00B1095D">
        <w:rPr>
          <w:rFonts w:asciiTheme="majorBidi" w:hAnsiTheme="majorBidi" w:cs="B Mitra" w:hint="cs"/>
          <w:sz w:val="28"/>
          <w:szCs w:val="28"/>
          <w:rtl/>
        </w:rPr>
        <w:t>شرح دهد</w:t>
      </w:r>
      <w:r w:rsidRPr="00B1095D">
        <w:rPr>
          <w:rFonts w:asciiTheme="majorBidi" w:hAnsiTheme="majorBidi" w:cs="B Mitra"/>
          <w:sz w:val="28"/>
          <w:szCs w:val="28"/>
          <w:rtl/>
        </w:rPr>
        <w:t>.</w:t>
      </w:r>
      <w:r>
        <w:rPr>
          <w:rFonts w:asciiTheme="majorBidi" w:hAnsiTheme="majorBidi" w:cs="B Mitra" w:hint="cs"/>
          <w:sz w:val="28"/>
          <w:szCs w:val="28"/>
          <w:rtl/>
        </w:rPr>
        <w:t xml:space="preserve">                         </w:t>
      </w:r>
    </w:p>
    <w:p w14:paraId="189BEF56" w14:textId="650044A4" w:rsidR="005C6C71" w:rsidRPr="00B1095D" w:rsidRDefault="005C6C71" w:rsidP="005C6C71">
      <w:pPr>
        <w:tabs>
          <w:tab w:val="left" w:pos="4201"/>
        </w:tabs>
        <w:rPr>
          <w:rFonts w:asciiTheme="majorBidi" w:hAnsiTheme="majorBidi" w:cs="B Mitra"/>
          <w:sz w:val="28"/>
          <w:szCs w:val="28"/>
          <w:rtl/>
        </w:rPr>
      </w:pPr>
      <w:r w:rsidRPr="00FF2550">
        <w:rPr>
          <w:rFonts w:asciiTheme="majorBidi" w:hAnsiTheme="majorBidi" w:cs="B Mitra"/>
          <w:sz w:val="28"/>
          <w:szCs w:val="28"/>
          <w:rtl/>
        </w:rPr>
        <w:t xml:space="preserve"> </w:t>
      </w:r>
      <w:r>
        <w:rPr>
          <w:rFonts w:asciiTheme="majorBidi" w:hAnsiTheme="majorBidi" w:cs="B Mitra" w:hint="cs"/>
          <w:sz w:val="28"/>
          <w:szCs w:val="28"/>
          <w:rtl/>
        </w:rPr>
        <w:t>9-</w:t>
      </w:r>
      <w:r w:rsidRPr="00B1095D">
        <w:rPr>
          <w:rFonts w:asciiTheme="majorBidi" w:hAnsiTheme="majorBidi" w:cs="B Mitra"/>
          <w:sz w:val="28"/>
          <w:szCs w:val="28"/>
          <w:rtl/>
        </w:rPr>
        <w:t xml:space="preserve">اقدامات درماني و مراقبتي در مورد مبتلايان به صدمات مغز را </w:t>
      </w:r>
      <w:r w:rsidRPr="00B1095D">
        <w:rPr>
          <w:rFonts w:asciiTheme="majorBidi" w:hAnsiTheme="majorBidi" w:cs="B Mitra" w:hint="cs"/>
          <w:sz w:val="28"/>
          <w:szCs w:val="28"/>
          <w:rtl/>
        </w:rPr>
        <w:t>شرح دهد</w:t>
      </w:r>
      <w:r w:rsidRPr="00B1095D">
        <w:rPr>
          <w:rFonts w:asciiTheme="majorBidi" w:hAnsiTheme="majorBidi" w:cs="B Mitra"/>
          <w:sz w:val="28"/>
          <w:szCs w:val="28"/>
          <w:rtl/>
        </w:rPr>
        <w:t>.</w:t>
      </w:r>
      <w:r>
        <w:rPr>
          <w:rFonts w:asciiTheme="majorBidi" w:hAnsiTheme="majorBidi" w:cs="B Mitra" w:hint="cs"/>
          <w:sz w:val="28"/>
          <w:szCs w:val="28"/>
          <w:rtl/>
        </w:rPr>
        <w:t xml:space="preserve">                                                     10-</w:t>
      </w:r>
      <w:r w:rsidRPr="00E25C79">
        <w:rPr>
          <w:rFonts w:asciiTheme="majorBidi" w:hAnsiTheme="majorBidi" w:cs="B Mitra"/>
          <w:sz w:val="28"/>
          <w:szCs w:val="28"/>
          <w:rtl/>
        </w:rPr>
        <w:t xml:space="preserve"> </w:t>
      </w:r>
      <w:r w:rsidRPr="00B1095D">
        <w:rPr>
          <w:rFonts w:asciiTheme="majorBidi" w:hAnsiTheme="majorBidi" w:cs="B Mitra"/>
          <w:sz w:val="28"/>
          <w:szCs w:val="28"/>
          <w:rtl/>
        </w:rPr>
        <w:t xml:space="preserve">اقدامات درماني و مراقبتي در مورد مبتلايان به صدمات نخاع را </w:t>
      </w:r>
      <w:r w:rsidRPr="00B1095D">
        <w:rPr>
          <w:rFonts w:asciiTheme="majorBidi" w:hAnsiTheme="majorBidi" w:cs="B Mitra" w:hint="cs"/>
          <w:sz w:val="28"/>
          <w:szCs w:val="28"/>
          <w:rtl/>
        </w:rPr>
        <w:t>شرح دهد.</w:t>
      </w:r>
      <w:r>
        <w:rPr>
          <w:rFonts w:asciiTheme="majorBidi" w:hAnsiTheme="majorBidi" w:cs="B Mitra" w:hint="cs"/>
          <w:sz w:val="28"/>
          <w:szCs w:val="28"/>
          <w:rtl/>
        </w:rPr>
        <w:t xml:space="preserve">                                                11-</w:t>
      </w:r>
      <w:r w:rsidRPr="00B1095D">
        <w:rPr>
          <w:rFonts w:asciiTheme="majorBidi" w:hAnsiTheme="majorBidi" w:cs="B Mitra"/>
          <w:sz w:val="28"/>
          <w:szCs w:val="28"/>
          <w:rtl/>
        </w:rPr>
        <w:t xml:space="preserve"> آبسه هاي مغزي </w:t>
      </w:r>
      <w:r w:rsidRPr="00B1095D">
        <w:rPr>
          <w:rFonts w:asciiTheme="majorBidi" w:hAnsiTheme="majorBidi" w:cs="B Mitra" w:hint="cs"/>
          <w:sz w:val="28"/>
          <w:szCs w:val="28"/>
          <w:rtl/>
        </w:rPr>
        <w:t xml:space="preserve">وآنسفالییت و مننزیت </w:t>
      </w:r>
      <w:r w:rsidRPr="00B1095D">
        <w:rPr>
          <w:rFonts w:asciiTheme="majorBidi" w:hAnsiTheme="majorBidi" w:cs="B Mitra"/>
          <w:sz w:val="28"/>
          <w:szCs w:val="28"/>
          <w:rtl/>
        </w:rPr>
        <w:t xml:space="preserve">را از نظر اقدامات درماني و مراقبتي </w:t>
      </w:r>
      <w:r w:rsidRPr="00B1095D">
        <w:rPr>
          <w:rFonts w:asciiTheme="majorBidi" w:hAnsiTheme="majorBidi" w:cs="B Mitra" w:hint="cs"/>
          <w:sz w:val="28"/>
          <w:szCs w:val="28"/>
          <w:rtl/>
        </w:rPr>
        <w:t>شرح دهد</w:t>
      </w:r>
      <w:r w:rsidRPr="00B1095D">
        <w:rPr>
          <w:rFonts w:asciiTheme="majorBidi" w:hAnsiTheme="majorBidi" w:cs="B Mitra"/>
          <w:sz w:val="28"/>
          <w:szCs w:val="28"/>
          <w:rtl/>
        </w:rPr>
        <w:t>.</w:t>
      </w:r>
    </w:p>
    <w:p w14:paraId="313982BF" w14:textId="77777777" w:rsidR="005C6C71" w:rsidRPr="00B1095D" w:rsidRDefault="005C6C71" w:rsidP="005C6C71">
      <w:pPr>
        <w:tabs>
          <w:tab w:val="left" w:pos="4201"/>
        </w:tabs>
        <w:rPr>
          <w:rFonts w:asciiTheme="majorBidi" w:hAnsiTheme="majorBidi" w:cs="B Mitra"/>
          <w:sz w:val="28"/>
          <w:szCs w:val="28"/>
          <w:rtl/>
        </w:rPr>
      </w:pPr>
      <w:r w:rsidRPr="00B1095D">
        <w:rPr>
          <w:rFonts w:asciiTheme="majorBidi" w:hAnsiTheme="majorBidi" w:cs="B Mitra" w:hint="cs"/>
          <w:sz w:val="28"/>
          <w:szCs w:val="28"/>
          <w:rtl/>
        </w:rPr>
        <w:t>1</w:t>
      </w:r>
      <w:r>
        <w:rPr>
          <w:rFonts w:asciiTheme="majorBidi" w:hAnsiTheme="majorBidi" w:cs="B Mitra" w:hint="cs"/>
          <w:sz w:val="28"/>
          <w:szCs w:val="28"/>
          <w:rtl/>
        </w:rPr>
        <w:t>2</w:t>
      </w:r>
      <w:r w:rsidRPr="00B1095D">
        <w:rPr>
          <w:rFonts w:asciiTheme="majorBidi" w:hAnsiTheme="majorBidi" w:cs="B Mitra"/>
          <w:sz w:val="28"/>
          <w:szCs w:val="28"/>
          <w:rtl/>
        </w:rPr>
        <w:t>-  تومورهاي مغزي را از نظر اقدامات درماني و مراقبتي شرح دهد.</w:t>
      </w:r>
      <w:r>
        <w:rPr>
          <w:rFonts w:asciiTheme="majorBidi" w:hAnsiTheme="majorBidi" w:cs="B Mitra" w:hint="cs"/>
          <w:sz w:val="28"/>
          <w:szCs w:val="28"/>
          <w:rtl/>
        </w:rPr>
        <w:t xml:space="preserve">                                                              13-</w:t>
      </w:r>
      <w:r w:rsidRPr="00B1095D">
        <w:rPr>
          <w:rFonts w:asciiTheme="majorBidi" w:hAnsiTheme="majorBidi" w:cs="B Mitra"/>
          <w:sz w:val="28"/>
          <w:szCs w:val="28"/>
          <w:rtl/>
        </w:rPr>
        <w:t>اقدامات درماني و مراقبتي مالتيپل اسكلروزيس ، پاركينسون ، مياستني گريوز را شرح دهد.</w:t>
      </w:r>
      <w:r>
        <w:rPr>
          <w:rFonts w:asciiTheme="majorBidi" w:hAnsiTheme="majorBidi" w:cs="B Mitra" w:hint="cs"/>
          <w:sz w:val="28"/>
          <w:szCs w:val="28"/>
          <w:rtl/>
        </w:rPr>
        <w:t xml:space="preserve"> </w:t>
      </w:r>
    </w:p>
    <w:p w14:paraId="1783B7BF" w14:textId="77777777" w:rsidR="00B001E6" w:rsidRDefault="005C6C71" w:rsidP="00B001E6">
      <w:pPr>
        <w:tabs>
          <w:tab w:val="left" w:pos="4201"/>
        </w:tabs>
        <w:jc w:val="lowKashida"/>
        <w:rPr>
          <w:rFonts w:asciiTheme="majorBidi" w:hAnsiTheme="majorBidi" w:cs="B Mitra"/>
          <w:sz w:val="28"/>
          <w:szCs w:val="28"/>
        </w:rPr>
      </w:pPr>
      <w:r>
        <w:rPr>
          <w:rFonts w:asciiTheme="majorBidi" w:hAnsiTheme="majorBidi" w:cs="B Mitra" w:hint="cs"/>
          <w:sz w:val="28"/>
          <w:szCs w:val="28"/>
          <w:rtl/>
        </w:rPr>
        <w:t>14-</w:t>
      </w:r>
      <w:r w:rsidRPr="00B1095D">
        <w:rPr>
          <w:rFonts w:asciiTheme="majorBidi" w:hAnsiTheme="majorBidi" w:cs="B Mitra"/>
          <w:sz w:val="28"/>
          <w:szCs w:val="28"/>
          <w:rtl/>
        </w:rPr>
        <w:t xml:space="preserve"> اختلالات درماني و مراقبتي در مورد مبتلايان به اختلالات اعصاب مغزي و سيستم عصبي محيطي را </w:t>
      </w:r>
      <w:r w:rsidRPr="00B1095D">
        <w:rPr>
          <w:rFonts w:asciiTheme="majorBidi" w:hAnsiTheme="majorBidi" w:cs="B Mitra" w:hint="cs"/>
          <w:sz w:val="28"/>
          <w:szCs w:val="28"/>
          <w:rtl/>
        </w:rPr>
        <w:t>شرح دهد</w:t>
      </w:r>
      <w:r w:rsidRPr="00B1095D">
        <w:rPr>
          <w:rFonts w:asciiTheme="majorBidi" w:hAnsiTheme="majorBidi" w:cs="B Mitra"/>
          <w:sz w:val="28"/>
          <w:szCs w:val="28"/>
          <w:rtl/>
        </w:rPr>
        <w:t>.</w:t>
      </w:r>
    </w:p>
    <w:p w14:paraId="29CFABC5" w14:textId="77777777" w:rsidR="00B001E6" w:rsidRDefault="00B001E6" w:rsidP="00B001E6">
      <w:pPr>
        <w:tabs>
          <w:tab w:val="left" w:pos="4201"/>
        </w:tabs>
        <w:jc w:val="lowKashida"/>
        <w:rPr>
          <w:rFonts w:asciiTheme="minorHAnsi" w:hAnsiTheme="minorHAnsi" w:cs="B Nazanin"/>
        </w:rPr>
      </w:pPr>
      <w:r>
        <w:rPr>
          <w:rFonts w:asciiTheme="majorBidi" w:hAnsiTheme="majorBidi" w:cs="B Mitra"/>
          <w:sz w:val="28"/>
          <w:szCs w:val="28"/>
        </w:rPr>
        <w:t xml:space="preserve">15. </w:t>
      </w:r>
      <w:r w:rsidR="005263E0" w:rsidRPr="005263E0">
        <w:rPr>
          <w:rFonts w:ascii="BLotus" w:cs="B Nazanin"/>
          <w:rtl/>
        </w:rPr>
        <w:t xml:space="preserve">فیزیولوژی و آزمایشات تشخیصی سیستم غدد درون ریز </w:t>
      </w:r>
      <w:r w:rsidR="005263E0">
        <w:rPr>
          <w:rFonts w:ascii="BLotus" w:cs="B Nazanin" w:hint="cs"/>
          <w:rtl/>
        </w:rPr>
        <w:t>را شرح دهد</w:t>
      </w:r>
    </w:p>
    <w:p w14:paraId="3CE80260" w14:textId="04FF7F2A" w:rsidR="00B001E6" w:rsidRDefault="00B001E6" w:rsidP="00B001E6">
      <w:pPr>
        <w:tabs>
          <w:tab w:val="left" w:pos="4201"/>
        </w:tabs>
        <w:jc w:val="lowKashida"/>
        <w:rPr>
          <w:rFonts w:asciiTheme="minorHAnsi" w:hAnsiTheme="minorHAnsi" w:cs="B Nazanin"/>
        </w:rPr>
      </w:pPr>
      <w:r>
        <w:rPr>
          <w:rFonts w:asciiTheme="minorHAnsi" w:hAnsiTheme="minorHAnsi" w:cs="B Nazanin"/>
        </w:rPr>
        <w:t xml:space="preserve">16. </w:t>
      </w:r>
      <w:r w:rsidR="005263E0">
        <w:rPr>
          <w:rFonts w:ascii="BLotus" w:cs="B Nazanin" w:hint="cs"/>
          <w:rtl/>
        </w:rPr>
        <w:t>پاتوفیزیولوژی، علایم و نحوه مراقبت از بزرگسالان دارای</w:t>
      </w:r>
      <w:r>
        <w:rPr>
          <w:rFonts w:ascii="BLotus" w:cs="B Nazanin"/>
        </w:rPr>
        <w:t xml:space="preserve"> </w:t>
      </w:r>
      <w:r>
        <w:rPr>
          <w:rFonts w:ascii="BLotus" w:cs="B Nazanin" w:hint="cs"/>
          <w:rtl/>
        </w:rPr>
        <w:t>اخ</w:t>
      </w:r>
      <w:r w:rsidR="005263E0" w:rsidRPr="005263E0">
        <w:rPr>
          <w:rFonts w:ascii="BLotus" w:cs="B Nazanin"/>
          <w:rtl/>
        </w:rPr>
        <w:t xml:space="preserve">تلالات </w:t>
      </w:r>
      <w:r w:rsidR="005263E0">
        <w:rPr>
          <w:rFonts w:ascii="BLotus" w:cs="B Nazanin" w:hint="cs"/>
          <w:rtl/>
        </w:rPr>
        <w:t>هیپوفیز را شرح دهد.</w:t>
      </w:r>
    </w:p>
    <w:p w14:paraId="6E39B8EB" w14:textId="58BE1FC9" w:rsidR="00B001E6" w:rsidRDefault="00B001E6" w:rsidP="00B001E6">
      <w:pPr>
        <w:tabs>
          <w:tab w:val="left" w:pos="4201"/>
        </w:tabs>
        <w:jc w:val="lowKashida"/>
        <w:rPr>
          <w:rFonts w:asciiTheme="minorHAnsi" w:hAnsiTheme="minorHAnsi" w:cs="B Nazanin"/>
        </w:rPr>
      </w:pPr>
      <w:r>
        <w:rPr>
          <w:rFonts w:asciiTheme="minorHAnsi" w:hAnsiTheme="minorHAnsi" w:cs="B Nazanin"/>
        </w:rPr>
        <w:t>17</w:t>
      </w:r>
      <w:r w:rsidR="005263E0">
        <w:rPr>
          <w:rFonts w:ascii="BLotus" w:cs="B Nazanin" w:hint="cs"/>
          <w:rtl/>
        </w:rPr>
        <w:t xml:space="preserve">پاتوفیزیولوژی، علایم و نحوه مراقبت از بزرگسالان دارای </w:t>
      </w:r>
      <w:r w:rsidR="005263E0" w:rsidRPr="005263E0">
        <w:rPr>
          <w:rFonts w:ascii="BLotus" w:cs="B Nazanin"/>
          <w:rtl/>
        </w:rPr>
        <w:t xml:space="preserve">اختلالات </w:t>
      </w:r>
      <w:r w:rsidR="005263E0">
        <w:rPr>
          <w:rFonts w:ascii="BLotus" w:cs="B Nazanin" w:hint="cs"/>
          <w:rtl/>
        </w:rPr>
        <w:t>تیرویید، پاراتیرویید و آدرنال را شرح دهد.</w:t>
      </w:r>
    </w:p>
    <w:p w14:paraId="381AC484" w14:textId="3D39124A" w:rsidR="00B001E6" w:rsidRDefault="00B001E6" w:rsidP="00B001E6">
      <w:pPr>
        <w:tabs>
          <w:tab w:val="left" w:pos="4201"/>
        </w:tabs>
        <w:jc w:val="lowKashida"/>
        <w:rPr>
          <w:rFonts w:asciiTheme="minorHAnsi" w:hAnsiTheme="minorHAnsi" w:cs="B Nazanin"/>
        </w:rPr>
      </w:pPr>
      <w:r>
        <w:rPr>
          <w:rFonts w:asciiTheme="minorHAnsi" w:hAnsiTheme="minorHAnsi" w:cs="B Nazanin"/>
        </w:rPr>
        <w:t>18</w:t>
      </w:r>
      <w:r w:rsidR="005263E0">
        <w:rPr>
          <w:rFonts w:ascii="BLotus" w:cs="B Nazanin" w:hint="cs"/>
          <w:rtl/>
        </w:rPr>
        <w:t>اپیدمیولوژی، علل ، روش های درمانی طبی و جراحی چاقی و مراقبت پرستاری از بزرگسالان مبتلا به چاقی را شرح دهد.</w:t>
      </w:r>
    </w:p>
    <w:p w14:paraId="271A1FC8" w14:textId="77777777" w:rsidR="00B001E6" w:rsidRDefault="00B001E6" w:rsidP="00B001E6">
      <w:pPr>
        <w:tabs>
          <w:tab w:val="left" w:pos="4201"/>
        </w:tabs>
        <w:jc w:val="lowKashida"/>
        <w:rPr>
          <w:rFonts w:asciiTheme="minorHAnsi" w:hAnsiTheme="minorHAnsi" w:cs="B Nazanin"/>
        </w:rPr>
      </w:pPr>
      <w:r>
        <w:rPr>
          <w:rFonts w:asciiTheme="minorHAnsi" w:hAnsiTheme="minorHAnsi" w:cs="B Nazanin"/>
        </w:rPr>
        <w:t>19</w:t>
      </w:r>
      <w:r w:rsidR="005263E0">
        <w:rPr>
          <w:rFonts w:ascii="BLotus" w:cs="B Nazanin" w:hint="cs"/>
          <w:rtl/>
        </w:rPr>
        <w:t xml:space="preserve">پاتوفیزیولوژی ، علل، علایم و درمان و </w:t>
      </w:r>
      <w:r w:rsidR="005263E0" w:rsidRPr="005263E0">
        <w:rPr>
          <w:rFonts w:ascii="BLotus" w:cs="B Nazanin"/>
          <w:rtl/>
        </w:rPr>
        <w:t>نحوه مراقبت از بیماران مبتلا به دیابت را شرح دهد</w:t>
      </w:r>
    </w:p>
    <w:p w14:paraId="3DE14A3D" w14:textId="77777777" w:rsidR="00B001E6" w:rsidRDefault="00FA193C" w:rsidP="00B001E6">
      <w:pPr>
        <w:tabs>
          <w:tab w:val="left" w:pos="4201"/>
        </w:tabs>
        <w:jc w:val="lowKashida"/>
        <w:rPr>
          <w:rFonts w:asciiTheme="minorHAnsi" w:hAnsiTheme="minorHAnsi" w:cs="B Nazanin"/>
        </w:rPr>
      </w:pPr>
      <w:r w:rsidRPr="00FA193C">
        <w:rPr>
          <w:rFonts w:ascii="BLotus" w:cs="B Nazanin"/>
          <w:rtl/>
        </w:rPr>
        <w:t xml:space="preserve"> ساختمان و عملکرد سیستم پوششی </w:t>
      </w:r>
      <w:r>
        <w:rPr>
          <w:rFonts w:ascii="BLotus" w:cs="B Nazanin" w:hint="cs"/>
          <w:rtl/>
        </w:rPr>
        <w:t>را توضیح دهد</w:t>
      </w:r>
    </w:p>
    <w:p w14:paraId="3E48E812" w14:textId="77777777" w:rsidR="00B001E6" w:rsidRPr="00B001E6" w:rsidRDefault="00FA193C" w:rsidP="00B001E6">
      <w:pPr>
        <w:pStyle w:val="ListParagraph"/>
        <w:numPr>
          <w:ilvl w:val="0"/>
          <w:numId w:val="9"/>
        </w:numPr>
        <w:tabs>
          <w:tab w:val="left" w:pos="4201"/>
        </w:tabs>
        <w:jc w:val="lowKashida"/>
        <w:rPr>
          <w:rFonts w:asciiTheme="majorBidi" w:hAnsiTheme="majorBidi" w:cs="B Mitra"/>
          <w:sz w:val="28"/>
          <w:szCs w:val="28"/>
        </w:rPr>
      </w:pPr>
      <w:r w:rsidRPr="00B001E6">
        <w:rPr>
          <w:rFonts w:ascii="BLotus" w:cs="B Nazanin"/>
          <w:rtl/>
        </w:rPr>
        <w:t xml:space="preserve">آسیب های اولیه و ثانویه پوستی و آزمون های ارزیابی اختلالات پوستی را شرح داده و  انواع پانسمان های پوستی </w:t>
      </w:r>
      <w:r w:rsidRPr="00B001E6">
        <w:rPr>
          <w:rFonts w:ascii="BLotus" w:cs="B Nazanin" w:hint="cs"/>
          <w:rtl/>
        </w:rPr>
        <w:t>را توضیح دهد</w:t>
      </w:r>
    </w:p>
    <w:p w14:paraId="10418933" w14:textId="77777777" w:rsidR="00B001E6" w:rsidRPr="00B001E6" w:rsidRDefault="00FA193C" w:rsidP="00B001E6">
      <w:pPr>
        <w:pStyle w:val="ListParagraph"/>
        <w:numPr>
          <w:ilvl w:val="0"/>
          <w:numId w:val="9"/>
        </w:numPr>
        <w:tabs>
          <w:tab w:val="left" w:pos="4201"/>
        </w:tabs>
        <w:jc w:val="lowKashida"/>
        <w:rPr>
          <w:rFonts w:asciiTheme="majorBidi" w:hAnsiTheme="majorBidi" w:cs="B Mitra"/>
          <w:sz w:val="28"/>
          <w:szCs w:val="28"/>
        </w:rPr>
      </w:pPr>
      <w:r w:rsidRPr="00B001E6">
        <w:rPr>
          <w:rFonts w:ascii="BLotus" w:cs="B Nazanin"/>
          <w:rtl/>
        </w:rPr>
        <w:t xml:space="preserve">نشانه های </w:t>
      </w:r>
      <w:r w:rsidRPr="00B001E6">
        <w:rPr>
          <w:rFonts w:ascii="BLotus" w:cs="B Nazanin" w:hint="cs"/>
          <w:rtl/>
        </w:rPr>
        <w:t>ر</w:t>
      </w:r>
      <w:r w:rsidRPr="00B001E6">
        <w:rPr>
          <w:rFonts w:ascii="BLotus" w:cs="B Nazanin"/>
          <w:rtl/>
        </w:rPr>
        <w:t>ایج اختلالات پوستی را شرح داده و فرایند مراقبت از بیمار مبتلا به سوختگی را</w:t>
      </w:r>
      <w:r w:rsidRPr="00B001E6">
        <w:rPr>
          <w:rFonts w:ascii="BLotus" w:cs="B Nazanin" w:hint="cs"/>
          <w:rtl/>
        </w:rPr>
        <w:t xml:space="preserve"> توضیح دهد.</w:t>
      </w:r>
    </w:p>
    <w:p w14:paraId="0907299F" w14:textId="1B36615A" w:rsidR="00FA193C" w:rsidRPr="00B001E6" w:rsidRDefault="00FA193C" w:rsidP="00B001E6">
      <w:pPr>
        <w:pStyle w:val="ListParagraph"/>
        <w:numPr>
          <w:ilvl w:val="0"/>
          <w:numId w:val="9"/>
        </w:numPr>
        <w:tabs>
          <w:tab w:val="left" w:pos="4201"/>
        </w:tabs>
        <w:jc w:val="lowKashida"/>
        <w:rPr>
          <w:rFonts w:asciiTheme="majorBidi" w:hAnsiTheme="majorBidi" w:cs="B Mitra"/>
          <w:sz w:val="28"/>
          <w:szCs w:val="28"/>
          <w:rtl/>
        </w:rPr>
      </w:pPr>
      <w:r w:rsidRPr="00B001E6">
        <w:rPr>
          <w:rFonts w:ascii="BLotus" w:cs="B Nazanin"/>
          <w:rtl/>
        </w:rPr>
        <w:t>اختلالات اتوایمیون پوستی را شرح دهد</w:t>
      </w:r>
    </w:p>
    <w:p w14:paraId="79714BC7" w14:textId="77777777" w:rsidR="008E56F9" w:rsidRDefault="006E21C5" w:rsidP="008F5172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حیطه عاطفی</w:t>
      </w:r>
    </w:p>
    <w:p w14:paraId="03444CF0" w14:textId="77777777" w:rsidR="009902C4" w:rsidRPr="0022708A" w:rsidRDefault="009902C4" w:rsidP="009902C4">
      <w:pPr>
        <w:pStyle w:val="ListParagraph"/>
        <w:numPr>
          <w:ilvl w:val="0"/>
          <w:numId w:val="5"/>
        </w:numPr>
        <w:jc w:val="both"/>
        <w:rPr>
          <w:rFonts w:cs="B Nazanin"/>
          <w:color w:val="000000" w:themeColor="text1"/>
        </w:rPr>
      </w:pPr>
      <w:r w:rsidRPr="0022708A">
        <w:rPr>
          <w:rFonts w:cs="B Nazanin" w:hint="cs"/>
          <w:color w:val="000000" w:themeColor="text1"/>
          <w:rtl/>
        </w:rPr>
        <w:t>دانشجو نسبت به یادگیری علاقه مندی نشان دهد.</w:t>
      </w:r>
    </w:p>
    <w:p w14:paraId="6E484370" w14:textId="77777777" w:rsidR="009902C4" w:rsidRPr="0022708A" w:rsidRDefault="009902C4" w:rsidP="009902C4">
      <w:pPr>
        <w:pStyle w:val="ListParagraph"/>
        <w:numPr>
          <w:ilvl w:val="0"/>
          <w:numId w:val="5"/>
        </w:numPr>
        <w:jc w:val="both"/>
        <w:rPr>
          <w:rFonts w:cs="B Nazanin"/>
          <w:color w:val="000000" w:themeColor="text1"/>
        </w:rPr>
      </w:pPr>
      <w:r w:rsidRPr="0022708A">
        <w:rPr>
          <w:rFonts w:cs="B Nazanin" w:hint="cs"/>
          <w:color w:val="000000" w:themeColor="text1"/>
          <w:rtl/>
        </w:rPr>
        <w:t>دانشجو نسبت به انجام وظایف و تکالیف محوله در زمان مقرر حساس باشد.</w:t>
      </w:r>
    </w:p>
    <w:p w14:paraId="65501EFE" w14:textId="77777777" w:rsidR="009902C4" w:rsidRPr="0022708A" w:rsidRDefault="009902C4" w:rsidP="009902C4">
      <w:pPr>
        <w:pStyle w:val="ListParagraph"/>
        <w:numPr>
          <w:ilvl w:val="0"/>
          <w:numId w:val="5"/>
        </w:numPr>
        <w:jc w:val="both"/>
        <w:rPr>
          <w:rFonts w:cs="B Nazanin"/>
          <w:color w:val="000000" w:themeColor="text1"/>
        </w:rPr>
      </w:pPr>
      <w:r w:rsidRPr="0022708A">
        <w:rPr>
          <w:rFonts w:cs="B Nazanin" w:hint="cs"/>
          <w:color w:val="000000" w:themeColor="text1"/>
          <w:rtl/>
        </w:rPr>
        <w:t>دانشجو برای یادگیری مطالب به روز و مرتبط علاقه نشان دهد.</w:t>
      </w:r>
    </w:p>
    <w:p w14:paraId="4DC1D80E" w14:textId="77777777" w:rsidR="009902C4" w:rsidRPr="0022708A" w:rsidRDefault="009902C4" w:rsidP="009902C4">
      <w:pPr>
        <w:pStyle w:val="ListParagraph"/>
        <w:numPr>
          <w:ilvl w:val="0"/>
          <w:numId w:val="5"/>
        </w:numPr>
        <w:jc w:val="both"/>
        <w:rPr>
          <w:rFonts w:cs="B Nazanin"/>
          <w:color w:val="000000" w:themeColor="text1"/>
        </w:rPr>
      </w:pPr>
      <w:r w:rsidRPr="0022708A">
        <w:rPr>
          <w:rFonts w:cs="B Nazanin" w:hint="cs"/>
          <w:color w:val="000000" w:themeColor="text1"/>
          <w:rtl/>
        </w:rPr>
        <w:t>دانشجو برای یادگیری خود راهبر انگیزه داشته باشد.</w:t>
      </w:r>
    </w:p>
    <w:p w14:paraId="471AD5C9" w14:textId="6421C3C0" w:rsidR="009902C4" w:rsidRDefault="008E4DCE" w:rsidP="008F5172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حیطه روانی حرکتی: کاربرد ندارد درس نظری است</w:t>
      </w:r>
    </w:p>
    <w:p w14:paraId="38364053" w14:textId="79A5DA3C" w:rsidR="008E56F9" w:rsidRDefault="008E56F9" w:rsidP="005263E0">
      <w:pPr>
        <w:pStyle w:val="ListParagraph"/>
        <w:jc w:val="both"/>
        <w:rPr>
          <w:rFonts w:cs="B Nazanin"/>
          <w:b/>
          <w:bCs/>
          <w:rtl/>
        </w:rPr>
      </w:pPr>
    </w:p>
    <w:p w14:paraId="51B178B1" w14:textId="77777777" w:rsidR="005263E0" w:rsidRDefault="005263E0" w:rsidP="005263E0">
      <w:pPr>
        <w:pStyle w:val="ListParagraph"/>
        <w:jc w:val="both"/>
        <w:rPr>
          <w:rFonts w:cs="B Nazanin"/>
          <w:b/>
          <w:bCs/>
          <w:rtl/>
        </w:rPr>
      </w:pPr>
    </w:p>
    <w:p w14:paraId="064C83B0" w14:textId="77777777" w:rsidR="005263E0" w:rsidRDefault="005263E0" w:rsidP="005263E0">
      <w:pPr>
        <w:pStyle w:val="ListParagraph"/>
        <w:jc w:val="both"/>
        <w:rPr>
          <w:rFonts w:cs="B Nazanin"/>
          <w:b/>
          <w:bCs/>
          <w:rtl/>
        </w:rPr>
      </w:pPr>
    </w:p>
    <w:p w14:paraId="722987D2" w14:textId="77777777" w:rsidR="005263E0" w:rsidRDefault="005263E0" w:rsidP="005263E0">
      <w:pPr>
        <w:pStyle w:val="ListParagraph"/>
        <w:jc w:val="both"/>
        <w:rPr>
          <w:rFonts w:cs="B Nazanin"/>
          <w:b/>
          <w:bCs/>
          <w:rtl/>
        </w:rPr>
      </w:pPr>
    </w:p>
    <w:p w14:paraId="0A1693C2" w14:textId="77777777" w:rsidR="005263E0" w:rsidRPr="00FD48CC" w:rsidRDefault="005263E0" w:rsidP="005263E0">
      <w:pPr>
        <w:pStyle w:val="ListParagraph"/>
        <w:jc w:val="both"/>
        <w:rPr>
          <w:rFonts w:cs="B Nazanin"/>
          <w:b/>
          <w:bCs/>
        </w:rPr>
      </w:pPr>
    </w:p>
    <w:p w14:paraId="144E7278" w14:textId="77777777"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14:paraId="208A0F8E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14:paraId="364C0CF7" w14:textId="41B43030" w:rsidR="00FA193C" w:rsidRPr="008E4DCE" w:rsidRDefault="008E4DCE" w:rsidP="008E4DCE">
      <w:pPr>
        <w:pStyle w:val="ListParagraph"/>
        <w:numPr>
          <w:ilvl w:val="0"/>
          <w:numId w:val="2"/>
        </w:numPr>
        <w:tabs>
          <w:tab w:val="left" w:pos="4201"/>
        </w:tabs>
        <w:bidi w:val="0"/>
        <w:rPr>
          <w:rFonts w:asciiTheme="majorBidi" w:hAnsiTheme="majorBidi" w:cstheme="majorBidi"/>
        </w:rPr>
      </w:pPr>
      <w:r w:rsidRPr="007F5EC5">
        <w:rPr>
          <w:rFonts w:asciiTheme="majorBidi" w:hAnsiTheme="majorBidi" w:cstheme="majorBidi"/>
          <w:lang w:val="de-DE"/>
        </w:rPr>
        <w:t>Smeltzer , sand Bare G. suzanne , B.</w:t>
      </w:r>
      <w:r w:rsidRPr="006E6EA8">
        <w:rPr>
          <w:rFonts w:asciiTheme="majorBidi" w:hAnsiTheme="majorBidi" w:cstheme="majorBidi"/>
        </w:rPr>
        <w:t xml:space="preserve"> </w:t>
      </w:r>
      <w:proofErr w:type="gramStart"/>
      <w:r w:rsidRPr="006E6EA8">
        <w:rPr>
          <w:rFonts w:asciiTheme="majorBidi" w:hAnsiTheme="majorBidi" w:cstheme="majorBidi"/>
        </w:rPr>
        <w:t>(</w:t>
      </w:r>
      <w:r w:rsidRPr="006E6EA8">
        <w:rPr>
          <w:rFonts w:asciiTheme="majorBidi" w:hAnsiTheme="majorBidi" w:cstheme="majorBidi" w:hint="cs"/>
          <w:rtl/>
          <w:lang w:val="de-DE"/>
        </w:rPr>
        <w:t xml:space="preserve"> </w:t>
      </w:r>
      <w:r w:rsidRPr="006E6EA8">
        <w:rPr>
          <w:rFonts w:asciiTheme="majorBidi" w:hAnsiTheme="majorBidi" w:cstheme="majorBidi"/>
        </w:rPr>
        <w:t>last</w:t>
      </w:r>
      <w:proofErr w:type="gramEnd"/>
      <w:r w:rsidRPr="006E6EA8">
        <w:rPr>
          <w:rFonts w:asciiTheme="majorBidi" w:hAnsiTheme="majorBidi" w:cstheme="majorBidi"/>
        </w:rPr>
        <w:t xml:space="preserve"> edition</w:t>
      </w:r>
      <w:r>
        <w:rPr>
          <w:rFonts w:asciiTheme="majorBidi" w:hAnsiTheme="majorBidi" w:cstheme="majorBidi"/>
        </w:rPr>
        <w:t>)</w:t>
      </w:r>
      <w:r w:rsidRPr="007F5EC5">
        <w:rPr>
          <w:rFonts w:asciiTheme="majorBidi" w:hAnsiTheme="majorBidi" w:cstheme="majorBidi"/>
          <w:lang w:val="de-DE"/>
        </w:rPr>
        <w:t xml:space="preserve"> . </w:t>
      </w:r>
      <w:r w:rsidRPr="007F5EC5">
        <w:rPr>
          <w:rFonts w:asciiTheme="majorBidi" w:hAnsiTheme="majorBidi" w:cstheme="majorBidi"/>
        </w:rPr>
        <w:t xml:space="preserve">Brunner &amp; </w:t>
      </w:r>
      <w:proofErr w:type="spellStart"/>
      <w:r w:rsidRPr="007F5EC5">
        <w:rPr>
          <w:rFonts w:asciiTheme="majorBidi" w:hAnsiTheme="majorBidi" w:cstheme="majorBidi"/>
        </w:rPr>
        <w:t>suddarth</w:t>
      </w:r>
      <w:proofErr w:type="gramStart"/>
      <w:r w:rsidRPr="007F5EC5">
        <w:rPr>
          <w:rFonts w:asciiTheme="majorBidi" w:hAnsiTheme="majorBidi" w:cstheme="majorBidi"/>
        </w:rPr>
        <w:t>,s</w:t>
      </w:r>
      <w:proofErr w:type="spellEnd"/>
      <w:proofErr w:type="gramEnd"/>
      <w:r w:rsidRPr="007F5EC5">
        <w:rPr>
          <w:rFonts w:asciiTheme="majorBidi" w:hAnsiTheme="majorBidi" w:cstheme="majorBidi"/>
        </w:rPr>
        <w:t xml:space="preserve"> Textbook of Medical surgical nursing . Philadelphia </w:t>
      </w:r>
      <w:r>
        <w:rPr>
          <w:rFonts w:asciiTheme="majorBidi" w:hAnsiTheme="majorBidi" w:cstheme="majorBidi" w:hint="cs"/>
          <w:rtl/>
        </w:rPr>
        <w:t>.</w:t>
      </w:r>
      <w:r>
        <w:rPr>
          <w:rFonts w:asciiTheme="majorBidi" w:hAnsiTheme="majorBidi" w:cstheme="majorBidi"/>
        </w:rPr>
        <w:t xml:space="preserve">last edition. </w:t>
      </w:r>
    </w:p>
    <w:p w14:paraId="219255D3" w14:textId="77777777" w:rsidR="001F613E" w:rsidRDefault="00DB6A81" w:rsidP="001F613E">
      <w:pPr>
        <w:pStyle w:val="ListParagraph"/>
        <w:numPr>
          <w:ilvl w:val="0"/>
          <w:numId w:val="8"/>
        </w:numPr>
        <w:bidi w:val="0"/>
        <w:jc w:val="both"/>
        <w:rPr>
          <w:color w:val="000000"/>
          <w:sz w:val="27"/>
          <w:szCs w:val="27"/>
        </w:rPr>
      </w:pPr>
      <w:hyperlink r:id="rId9" w:history="1">
        <w:r w:rsidR="001F613E" w:rsidRPr="001F613E">
          <w:rPr>
            <w:rStyle w:val="Hyperlink"/>
            <w:sz w:val="27"/>
            <w:szCs w:val="27"/>
          </w:rPr>
          <w:t>Homepage | NICE</w:t>
        </w:r>
      </w:hyperlink>
      <w:r w:rsidR="001F613E" w:rsidRPr="001F613E">
        <w:rPr>
          <w:color w:val="000000"/>
          <w:sz w:val="27"/>
          <w:szCs w:val="27"/>
        </w:rPr>
        <w:t xml:space="preserve"> </w:t>
      </w:r>
    </w:p>
    <w:p w14:paraId="0804722A" w14:textId="455D2647" w:rsidR="00FA193C" w:rsidRDefault="00FA193C" w:rsidP="001F613E">
      <w:pPr>
        <w:pStyle w:val="ListParagraph"/>
        <w:numPr>
          <w:ilvl w:val="0"/>
          <w:numId w:val="8"/>
        </w:numPr>
        <w:bidi w:val="0"/>
        <w:jc w:val="both"/>
        <w:rPr>
          <w:color w:val="000000"/>
          <w:sz w:val="27"/>
          <w:szCs w:val="27"/>
          <w:rtl/>
        </w:rPr>
      </w:pPr>
      <w:r>
        <w:rPr>
          <w:color w:val="000000"/>
          <w:sz w:val="27"/>
          <w:szCs w:val="27"/>
        </w:rPr>
        <w:t xml:space="preserve">New South Wales Agency for Clinical Innovation (NSW ACI): Burn transfer guidelines, 4th edition (amended 2022). </w:t>
      </w:r>
    </w:p>
    <w:p w14:paraId="63C9CD36" w14:textId="097C584B" w:rsidR="00FA193C" w:rsidRDefault="00FA193C" w:rsidP="00FA193C">
      <w:pPr>
        <w:pStyle w:val="ListParagraph"/>
        <w:numPr>
          <w:ilvl w:val="0"/>
          <w:numId w:val="8"/>
        </w:numPr>
        <w:bidi w:val="0"/>
        <w:jc w:val="both"/>
        <w:rPr>
          <w:color w:val="000000"/>
          <w:sz w:val="27"/>
          <w:szCs w:val="27"/>
          <w:rtl/>
        </w:rPr>
      </w:pPr>
      <w:r>
        <w:rPr>
          <w:color w:val="000000"/>
          <w:sz w:val="27"/>
          <w:szCs w:val="27"/>
        </w:rPr>
        <w:t xml:space="preserve">NSW ACI: Clinical guidelines for burn patient management, 4th edition (2020). </w:t>
      </w:r>
    </w:p>
    <w:p w14:paraId="6B8389A2" w14:textId="08A15F22" w:rsidR="008E56F9" w:rsidRPr="008E56F9" w:rsidRDefault="00FA193C" w:rsidP="00FA193C">
      <w:pPr>
        <w:pStyle w:val="ListParagraph"/>
        <w:numPr>
          <w:ilvl w:val="0"/>
          <w:numId w:val="8"/>
        </w:numPr>
        <w:bidi w:val="0"/>
        <w:jc w:val="both"/>
        <w:rPr>
          <w:rFonts w:cs="B Nazanin"/>
          <w:b/>
          <w:bCs/>
        </w:rPr>
      </w:pPr>
      <w:r>
        <w:rPr>
          <w:color w:val="000000"/>
          <w:sz w:val="27"/>
          <w:szCs w:val="27"/>
        </w:rPr>
        <w:lastRenderedPageBreak/>
        <w:t>Japanese Society for Burn Injuries (JSBI): Clinical practice guidelines for management of burn care, 3rd edition (2022</w:t>
      </w:r>
    </w:p>
    <w:p w14:paraId="3043FDE5" w14:textId="77777777" w:rsidR="008916B4" w:rsidRDefault="008916B4" w:rsidP="008F5172">
      <w:pPr>
        <w:jc w:val="both"/>
        <w:rPr>
          <w:rFonts w:cs="B Nazanin"/>
          <w:b/>
          <w:bCs/>
          <w:rtl/>
        </w:rPr>
      </w:pPr>
    </w:p>
    <w:p w14:paraId="75AC0554" w14:textId="0A25FE38" w:rsidR="006E21C5" w:rsidRPr="00FA193C" w:rsidRDefault="008916B4" w:rsidP="00FA193C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  <w:r w:rsidRPr="008F5172">
        <w:rPr>
          <w:rFonts w:cs="B Nazanin" w:hint="cs"/>
          <w:sz w:val="22"/>
          <w:szCs w:val="22"/>
          <w:rtl/>
        </w:rPr>
        <w:t xml:space="preserve">در مورد روش های ارزشیابی و زمانبندی انجام ارزشیابی به طور دقیق توضیح داده شود. </w:t>
      </w:r>
    </w:p>
    <w:p w14:paraId="635567CB" w14:textId="1B0162CC" w:rsidR="006E21C5" w:rsidRDefault="006E21C5" w:rsidP="006E21C5">
      <w:pPr>
        <w:jc w:val="both"/>
        <w:rPr>
          <w:rFonts w:cs="B Nazanin"/>
          <w:b/>
          <w:bCs/>
          <w:rtl/>
        </w:rPr>
      </w:pPr>
      <w:r w:rsidRPr="001D6542">
        <w:rPr>
          <w:rFonts w:cs="B Nazanin" w:hint="cs"/>
          <w:b/>
          <w:bCs/>
          <w:rtl/>
        </w:rPr>
        <w:t xml:space="preserve">حضور فعال در کلاس: </w:t>
      </w:r>
      <w:r w:rsidR="00FA193C">
        <w:rPr>
          <w:rFonts w:cs="B Nazanin" w:hint="cs"/>
          <w:b/>
          <w:bCs/>
          <w:rtl/>
        </w:rPr>
        <w:t>2</w:t>
      </w:r>
      <w:r w:rsidRPr="001D6542">
        <w:rPr>
          <w:rFonts w:cs="B Nazanin" w:hint="cs"/>
          <w:b/>
          <w:bCs/>
          <w:rtl/>
        </w:rPr>
        <w:t xml:space="preserve"> نمره</w:t>
      </w:r>
    </w:p>
    <w:p w14:paraId="40C529EB" w14:textId="48133A66" w:rsidR="00FA193C" w:rsidRPr="001D6542" w:rsidRDefault="00FA193C" w:rsidP="006E21C5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آزمون میان ترم: 5  نمره</w:t>
      </w:r>
    </w:p>
    <w:p w14:paraId="5E7BAF62" w14:textId="77777777" w:rsidR="006E21C5" w:rsidRPr="00471702" w:rsidRDefault="006E21C5" w:rsidP="006E21C5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1D6542">
        <w:rPr>
          <w:rFonts w:cs="B Nazanin" w:hint="cs"/>
          <w:b/>
          <w:bCs/>
          <w:rtl/>
        </w:rPr>
        <w:t>امتحان پایان ترم: 13 نمره</w:t>
      </w:r>
    </w:p>
    <w:p w14:paraId="79C2EFC6" w14:textId="77777777" w:rsidR="00471702" w:rsidRPr="008F5172" w:rsidRDefault="00471702" w:rsidP="006E21C5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14:paraId="4675826E" w14:textId="77777777" w:rsidR="002121BE" w:rsidRPr="00A90683" w:rsidRDefault="002121BE" w:rsidP="008F5172">
      <w:pPr>
        <w:bidi w:val="0"/>
        <w:jc w:val="both"/>
        <w:rPr>
          <w:rFonts w:cs="B Nazanin"/>
        </w:rPr>
      </w:pPr>
    </w:p>
    <w:p w14:paraId="25198769" w14:textId="77777777" w:rsidR="00EE20D5" w:rsidRDefault="00EE20D5" w:rsidP="008F5172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شود.</w:t>
      </w:r>
    </w:p>
    <w:p w14:paraId="5F6C8BA1" w14:textId="77777777" w:rsidR="00DB6A96" w:rsidRPr="00DB6A96" w:rsidRDefault="00DB6A96" w:rsidP="00DB6A96">
      <w:pPr>
        <w:pStyle w:val="ListParagraph"/>
        <w:rPr>
          <w:rFonts w:cs="B Nazanin"/>
          <w:rtl/>
        </w:rPr>
      </w:pPr>
    </w:p>
    <w:p w14:paraId="62357A13" w14:textId="77777777" w:rsidR="00DB6A96" w:rsidRPr="008F5172" w:rsidRDefault="00DB6A96" w:rsidP="00DB6A96">
      <w:pPr>
        <w:pStyle w:val="ListParagraph"/>
        <w:ind w:left="360"/>
        <w:jc w:val="both"/>
        <w:rPr>
          <w:rFonts w:cs="B Nazanin"/>
          <w:rtl/>
        </w:rPr>
      </w:pPr>
    </w:p>
    <w:p w14:paraId="38991BE5" w14:textId="77777777"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64CFF6BB" w14:textId="77777777" w:rsidR="008E56F9" w:rsidRDefault="008E56F9" w:rsidP="008F5172">
      <w:pPr>
        <w:jc w:val="both"/>
        <w:rPr>
          <w:rFonts w:cs="B Nazanin"/>
          <w:b/>
          <w:bCs/>
          <w:rtl/>
        </w:rPr>
      </w:pPr>
    </w:p>
    <w:p w14:paraId="19395C45" w14:textId="77777777"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14:paraId="489591F7" w14:textId="77777777" w:rsidR="00471702" w:rsidRDefault="00471702" w:rsidP="008F5172">
      <w:pPr>
        <w:jc w:val="both"/>
        <w:rPr>
          <w:rFonts w:cs="B Nazanin"/>
          <w:b/>
          <w:bCs/>
          <w:rtl/>
        </w:rPr>
      </w:pPr>
    </w:p>
    <w:p w14:paraId="2D0D94D6" w14:textId="77777777" w:rsidR="00F958A6" w:rsidRDefault="0047170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حضور منظم و فعالانه در کلاس</w:t>
      </w:r>
    </w:p>
    <w:p w14:paraId="7D13A2FD" w14:textId="77777777" w:rsidR="00471702" w:rsidRDefault="0047170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مطالعه جدیدترین منابع مربوط به موضوع قبل از کلاس</w:t>
      </w:r>
    </w:p>
    <w:p w14:paraId="7560CE86" w14:textId="77777777" w:rsidR="00471702" w:rsidRDefault="0047170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ارائه به موقع تکالیف</w:t>
      </w:r>
    </w:p>
    <w:p w14:paraId="1DDFEC62" w14:textId="77777777" w:rsidR="00471702" w:rsidRDefault="0047170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مشارکت در مباحث کلاس</w:t>
      </w:r>
    </w:p>
    <w:p w14:paraId="327C2F43" w14:textId="77777777" w:rsidR="008916B4" w:rsidRDefault="008916B4" w:rsidP="008F5172">
      <w:pPr>
        <w:jc w:val="both"/>
        <w:rPr>
          <w:rFonts w:cs="B Nazanin"/>
          <w:b/>
          <w:bCs/>
          <w:rtl/>
        </w:rPr>
      </w:pPr>
    </w:p>
    <w:p w14:paraId="612DF800" w14:textId="77777777"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14:paraId="3B900FF6" w14:textId="77777777" w:rsidR="00471702" w:rsidRDefault="00471702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مطابق با قوانین آموزشی</w:t>
      </w:r>
    </w:p>
    <w:p w14:paraId="1E5DB328" w14:textId="53117FAC" w:rsidR="00FA193C" w:rsidRDefault="00FA193C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سقف غیبت مجاز 4 جلسه از 17 جلسه لست. مجاز بودن غیبت توسط شورای آموزشی دانشکده تعیین میگردد. غیبت غیرمجاز موجب عدم حضور در امتحان پایان ترم میگردد و نمره صفر لحاظ میشود. و در صورتی که غیبت مجاز بیش از سقف تعیین شده باشد نمره ناتمام گزراش میشود</w:t>
      </w:r>
    </w:p>
    <w:p w14:paraId="20C122CA" w14:textId="77777777" w:rsidR="00104124" w:rsidRDefault="00104124" w:rsidP="009169CF">
      <w:pPr>
        <w:jc w:val="both"/>
        <w:rPr>
          <w:rFonts w:cs="B Nazanin"/>
          <w:b/>
          <w:bCs/>
          <w:rtl/>
        </w:rPr>
      </w:pPr>
    </w:p>
    <w:p w14:paraId="03BD8A15" w14:textId="77777777" w:rsidR="00FA193C" w:rsidRDefault="00FA193C" w:rsidP="009169CF">
      <w:pPr>
        <w:jc w:val="both"/>
        <w:rPr>
          <w:rFonts w:cs="B Nazanin"/>
          <w:b/>
          <w:bCs/>
          <w:rtl/>
        </w:rPr>
      </w:pPr>
    </w:p>
    <w:p w14:paraId="1E828F12" w14:textId="77777777" w:rsidR="00FA193C" w:rsidRDefault="00FA193C" w:rsidP="009169CF">
      <w:pPr>
        <w:jc w:val="both"/>
        <w:rPr>
          <w:rFonts w:cs="B Nazanin"/>
          <w:b/>
          <w:bCs/>
          <w:rtl/>
        </w:rPr>
      </w:pPr>
    </w:p>
    <w:p w14:paraId="42A7F713" w14:textId="77777777" w:rsidR="00FA193C" w:rsidRDefault="00FA193C" w:rsidP="009169CF">
      <w:pPr>
        <w:jc w:val="both"/>
        <w:rPr>
          <w:rFonts w:cs="B Nazanin"/>
          <w:b/>
          <w:bCs/>
          <w:rtl/>
        </w:rPr>
      </w:pPr>
    </w:p>
    <w:p w14:paraId="617706DF" w14:textId="77777777" w:rsidR="00FA193C" w:rsidRDefault="00FA193C" w:rsidP="009169CF">
      <w:pPr>
        <w:jc w:val="both"/>
        <w:rPr>
          <w:rFonts w:cs="B Nazanin"/>
          <w:b/>
          <w:bCs/>
          <w:rtl/>
        </w:rPr>
      </w:pPr>
    </w:p>
    <w:p w14:paraId="3A269929" w14:textId="77777777" w:rsidR="00FA193C" w:rsidRDefault="00FA193C" w:rsidP="009169CF">
      <w:pPr>
        <w:jc w:val="both"/>
        <w:rPr>
          <w:rFonts w:cs="B Nazanin"/>
          <w:b/>
          <w:bCs/>
          <w:rtl/>
        </w:rPr>
      </w:pPr>
    </w:p>
    <w:p w14:paraId="0EBBFF5B" w14:textId="77777777" w:rsidR="00FA193C" w:rsidRDefault="00FA193C" w:rsidP="009169CF">
      <w:pPr>
        <w:jc w:val="both"/>
        <w:rPr>
          <w:rFonts w:cs="B Nazanin"/>
          <w:b/>
          <w:bCs/>
          <w:rtl/>
        </w:rPr>
      </w:pPr>
    </w:p>
    <w:p w14:paraId="79CAD4A5" w14:textId="77777777" w:rsidR="00FA193C" w:rsidRDefault="00FA193C" w:rsidP="009169CF">
      <w:pPr>
        <w:jc w:val="both"/>
        <w:rPr>
          <w:rFonts w:cs="B Nazanin"/>
          <w:b/>
          <w:bCs/>
          <w:rtl/>
        </w:rPr>
      </w:pPr>
    </w:p>
    <w:p w14:paraId="2C6071BB" w14:textId="77777777" w:rsidR="008916B4" w:rsidRPr="00A90683" w:rsidRDefault="008916B4" w:rsidP="008916B4">
      <w:pPr>
        <w:bidi w:val="0"/>
        <w:rPr>
          <w:rFonts w:cs="B Nazanin"/>
        </w:rPr>
      </w:pPr>
    </w:p>
    <w:tbl>
      <w:tblPr>
        <w:tblW w:w="10896" w:type="dxa"/>
        <w:tblInd w:w="-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992"/>
        <w:gridCol w:w="1058"/>
        <w:gridCol w:w="1077"/>
        <w:gridCol w:w="3336"/>
        <w:gridCol w:w="872"/>
        <w:gridCol w:w="1890"/>
        <w:gridCol w:w="671"/>
      </w:tblGrid>
      <w:tr w:rsidR="008F5172" w:rsidRPr="00A90683" w14:paraId="6218728F" w14:textId="77777777" w:rsidTr="008F5172">
        <w:trPr>
          <w:trHeight w:val="630"/>
        </w:trPr>
        <w:tc>
          <w:tcPr>
            <w:tcW w:w="10896" w:type="dxa"/>
            <w:gridSpan w:val="7"/>
            <w:tcBorders>
              <w:bottom w:val="single" w:sz="4" w:space="0" w:color="auto"/>
            </w:tcBorders>
            <w:vAlign w:val="center"/>
          </w:tcPr>
          <w:p w14:paraId="0AF7DE51" w14:textId="77777777" w:rsidR="008F5172" w:rsidRPr="00865211" w:rsidRDefault="008F5172" w:rsidP="008F51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8E56F9" w:rsidRPr="00A90683" w14:paraId="0C0F599B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5EEFCD6F" w14:textId="77777777"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lastRenderedPageBreak/>
              <w:t>آمادگی لازم دانشجويان قبل از شروع کلاس</w:t>
            </w: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30A91456" w14:textId="77777777" w:rsidR="008E56F9" w:rsidRPr="00A90683" w:rsidRDefault="008E56F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DE821" w14:textId="77777777"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F1F5E" w14:textId="77777777"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329C6" w14:textId="77777777"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6557D" w14:textId="77777777"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708A7DF7" w14:textId="77777777"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6E21C5" w:rsidRPr="00A90683" w14:paraId="37C277D1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43ED3FF0" w14:textId="77777777" w:rsidR="006E21C5" w:rsidRDefault="006E21C5" w:rsidP="006E21C5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مطالعه جدیدترین  مقالات و کتب مرتبط با موضوع قبل از کلاس</w:t>
            </w:r>
          </w:p>
          <w:p w14:paraId="7FBAAF9A" w14:textId="77777777" w:rsidR="006E21C5" w:rsidRPr="00A90683" w:rsidRDefault="006E21C5" w:rsidP="006E21C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مشارکت در بحث کلاس</w:t>
            </w: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37EFA9D9" w14:textId="77777777" w:rsidR="006E21C5" w:rsidRDefault="006E21C5" w:rsidP="006E21C5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</w:t>
            </w:r>
          </w:p>
          <w:p w14:paraId="0053A9E6" w14:textId="77777777" w:rsidR="006E21C5" w:rsidRPr="00A90683" w:rsidRDefault="006E21C5" w:rsidP="006E21C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پرسش و پاسخ بحث گروهی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99BA5" w14:textId="3C2FB475" w:rsidR="006E21C5" w:rsidRPr="00A90683" w:rsidRDefault="006E21C5" w:rsidP="006E21C5">
            <w:pPr>
              <w:rPr>
                <w:rFonts w:cs="B Nazanin"/>
              </w:rPr>
            </w:pPr>
            <w:r w:rsidRPr="00280433">
              <w:rPr>
                <w:rFonts w:cs="B Nazanin" w:hint="cs"/>
                <w:color w:val="EE0000"/>
                <w:rtl/>
              </w:rPr>
              <w:t xml:space="preserve">دکتر </w:t>
            </w:r>
            <w:r w:rsidR="007B2DA1" w:rsidRPr="00280433">
              <w:rPr>
                <w:rFonts w:cs="B Nazanin" w:hint="cs"/>
                <w:color w:val="EE0000"/>
                <w:rtl/>
              </w:rPr>
              <w:t>علی اکبری</w:t>
            </w:r>
          </w:p>
        </w:tc>
        <w:tc>
          <w:tcPr>
            <w:tcW w:w="3336" w:type="dxa"/>
            <w:vAlign w:val="center"/>
          </w:tcPr>
          <w:p w14:paraId="30E6B698" w14:textId="647D8DAA" w:rsidR="006E21C5" w:rsidRDefault="00280433" w:rsidP="00FA193C">
            <w:pPr>
              <w:jc w:val="both"/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مروری بر آناتومی و فیزیولوژی پوست، معاینه بالینی و تست های تشخیصی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7C25B" w14:textId="49E6C980" w:rsidR="006E21C5" w:rsidRPr="00A90683" w:rsidRDefault="00DB6A96" w:rsidP="006E21C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 </w:t>
            </w:r>
            <w:r w:rsidR="007B2DA1">
              <w:rPr>
                <w:rFonts w:cs="B Nazanin" w:hint="cs"/>
                <w:rtl/>
              </w:rPr>
              <w:t>8-10</w:t>
            </w:r>
          </w:p>
        </w:tc>
        <w:tc>
          <w:tcPr>
            <w:tcW w:w="1890" w:type="dxa"/>
            <w:vAlign w:val="center"/>
          </w:tcPr>
          <w:p w14:paraId="44E7EE6E" w14:textId="0F7B348E" w:rsidR="007B2DA1" w:rsidRPr="008C4464" w:rsidRDefault="007B2DA1" w:rsidP="007B2DA1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 4.12.404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10B2D5D8" w14:textId="77777777" w:rsidR="006E21C5" w:rsidRPr="00A90683" w:rsidRDefault="006E21C5" w:rsidP="006E21C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6E21C5" w:rsidRPr="00A90683" w14:paraId="0409978F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3A7B572E" w14:textId="77777777" w:rsidR="006E21C5" w:rsidRPr="00A90683" w:rsidRDefault="006E21C5" w:rsidP="006E21C5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28CC59C7" w14:textId="77777777" w:rsidR="006E21C5" w:rsidRPr="00A90683" w:rsidRDefault="006E21C5" w:rsidP="006E21C5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CE782" w14:textId="20EE16AB" w:rsidR="006E21C5" w:rsidRPr="00A90683" w:rsidRDefault="007B2DA1" w:rsidP="006E21C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جوانبختیان</w:t>
            </w:r>
          </w:p>
        </w:tc>
        <w:tc>
          <w:tcPr>
            <w:tcW w:w="3336" w:type="dxa"/>
            <w:vAlign w:val="center"/>
          </w:tcPr>
          <w:p w14:paraId="186A3341" w14:textId="106ED10B" w:rsidR="006E21C5" w:rsidRDefault="00B102C6" w:rsidP="006E21C5">
            <w:pPr>
              <w:jc w:val="center"/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مروری بر آناتومی و فیزیولوژی غدد درون ریز ، معاینه فیزیکی و تست های تشخیص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3D13F6" w14:textId="44AB1860" w:rsidR="006E21C5" w:rsidRPr="00A90683" w:rsidRDefault="007B2DA1" w:rsidP="006E21C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6B33ABEA" w14:textId="479730F5" w:rsidR="006E21C5" w:rsidRPr="008C4464" w:rsidRDefault="007B2DA1" w:rsidP="006E21C5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دوشنبه4.12.404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38573143" w14:textId="77777777" w:rsidR="006E21C5" w:rsidRPr="00A90683" w:rsidRDefault="006E21C5" w:rsidP="006E21C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DB6A96" w:rsidRPr="00A90683" w14:paraId="0B5D6938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7F07EF9C" w14:textId="77777777" w:rsidR="00DB6A96" w:rsidRDefault="00DB6A96" w:rsidP="00DB6A9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مطالعه جدیدترین  مقالات و کتب مرتبط با موضوع قبل از کلاس</w:t>
            </w:r>
          </w:p>
          <w:p w14:paraId="6E802962" w14:textId="77777777" w:rsidR="00DB6A96" w:rsidRPr="00A90683" w:rsidRDefault="00DB6A96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مشارکت در بحث کلاس</w:t>
            </w: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45C07C3A" w14:textId="77777777" w:rsidR="00DB6A96" w:rsidRDefault="00DB6A96" w:rsidP="00DB6A9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</w:t>
            </w:r>
          </w:p>
          <w:p w14:paraId="046A9F01" w14:textId="77777777" w:rsidR="00DB6A96" w:rsidRPr="00A90683" w:rsidRDefault="00DB6A96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پرسش و پاسخ بحث گروهی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2AC5A" w14:textId="58620128" w:rsidR="00DB6A96" w:rsidRPr="00A90683" w:rsidRDefault="00DB6A96" w:rsidP="00DB6A96">
            <w:pPr>
              <w:rPr>
                <w:rFonts w:cs="B Nazanin"/>
              </w:rPr>
            </w:pPr>
            <w:r w:rsidRPr="00280433">
              <w:rPr>
                <w:rFonts w:cs="B Nazanin" w:hint="cs"/>
                <w:color w:val="EE0000"/>
                <w:rtl/>
              </w:rPr>
              <w:t xml:space="preserve">دکتر </w:t>
            </w:r>
            <w:r w:rsidR="007B2DA1" w:rsidRPr="00280433">
              <w:rPr>
                <w:rFonts w:cs="B Nazanin" w:hint="cs"/>
                <w:color w:val="EE0000"/>
                <w:rtl/>
              </w:rPr>
              <w:t>علی اکبری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606C3232" w14:textId="1CA029FA" w:rsidR="00DB6A96" w:rsidRDefault="00DB6A96" w:rsidP="007B2DA1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64650C0C" w14:textId="31CE976F" w:rsidR="00280433" w:rsidRPr="008C4464" w:rsidRDefault="00280433" w:rsidP="007B2DA1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اختلالات شایع پوست (اگزما، انواع درماتیت، آکنه و ...)و سرطان های پوست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C1DC6" w14:textId="0CBA0052" w:rsidR="00DB6A96" w:rsidRPr="00A90683" w:rsidRDefault="007B2DA1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890" w:type="dxa"/>
            <w:vAlign w:val="center"/>
          </w:tcPr>
          <w:p w14:paraId="015F009D" w14:textId="0E24095B" w:rsidR="00DB6A96" w:rsidRPr="008C4464" w:rsidRDefault="007B2DA1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 11.12.404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34A725AF" w14:textId="77777777" w:rsidR="00DB6A96" w:rsidRPr="00A90683" w:rsidRDefault="00DB6A96" w:rsidP="00DB6A9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DB6A96" w:rsidRPr="00A90683" w14:paraId="60C204B0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199A42A1" w14:textId="77777777" w:rsidR="00DB6A96" w:rsidRDefault="00DB6A96" w:rsidP="00DB6A9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مطالعه جدیدترین  مقالات و کتب مرتبط با موضوع قبل از کلاس</w:t>
            </w:r>
          </w:p>
          <w:p w14:paraId="4DFADBF0" w14:textId="77777777" w:rsidR="00DB6A96" w:rsidRPr="00A90683" w:rsidRDefault="00DB6A96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مشارکت در بحث کلاس</w:t>
            </w: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2BD46649" w14:textId="77777777" w:rsidR="00DB6A96" w:rsidRDefault="00DB6A96" w:rsidP="00DB6A9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</w:t>
            </w:r>
          </w:p>
          <w:p w14:paraId="0E64C375" w14:textId="77777777" w:rsidR="00DB6A96" w:rsidRPr="00A90683" w:rsidRDefault="00DB6A96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پرسش و پاسخ بحث گروهی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B172D" w14:textId="77777777" w:rsidR="00DB6A96" w:rsidRPr="00A90683" w:rsidRDefault="00DB6A96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جوانبختیان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20A4F19E" w14:textId="59AD86FF" w:rsidR="00DB6A96" w:rsidRDefault="00DB6A9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72D5ECD3" w14:textId="526268A9" w:rsidR="00DB6A96" w:rsidRDefault="00B102C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اختلالات غده هیپوفیز و اختلالات ادرنال </w:t>
            </w:r>
          </w:p>
          <w:p w14:paraId="13EB3DDC" w14:textId="77777777" w:rsidR="00DB6A96" w:rsidRPr="008C4464" w:rsidRDefault="00DB6A96" w:rsidP="00DB6A96">
            <w:pPr>
              <w:jc w:val="both"/>
              <w:rPr>
                <w:rFonts w:cs="B Nazanin"/>
                <w:sz w:val="28"/>
                <w:szCs w:val="28"/>
              </w:rPr>
            </w:pP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0E748" w14:textId="43B91458" w:rsidR="00DB6A96" w:rsidRPr="00A90683" w:rsidRDefault="007B2DA1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17A57E24" w14:textId="74BE1F13" w:rsidR="00DB6A96" w:rsidRPr="008C4464" w:rsidRDefault="007B2DA1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 11.12.404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42E4DB68" w14:textId="77777777" w:rsidR="00DB6A96" w:rsidRPr="00A90683" w:rsidRDefault="00DB6A96" w:rsidP="00DB6A9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DB6A96" w:rsidRPr="00A90683" w14:paraId="533924F4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0E3AC0F6" w14:textId="77777777" w:rsidR="00DB6A96" w:rsidRDefault="00DB6A96" w:rsidP="00DB6A9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مطالعه جدیدترین  مقالات و کتب مرتبط با موضوع قبل از کلاس</w:t>
            </w:r>
          </w:p>
          <w:p w14:paraId="7F095BDB" w14:textId="77777777" w:rsidR="00DB6A96" w:rsidRPr="00A90683" w:rsidRDefault="00DB6A96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مشارکت در بحث کلاس</w:t>
            </w: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2515CD22" w14:textId="77777777" w:rsidR="00DB6A96" w:rsidRDefault="00DB6A96" w:rsidP="00DB6A9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</w:t>
            </w:r>
          </w:p>
          <w:p w14:paraId="506B4C78" w14:textId="77777777" w:rsidR="00DB6A96" w:rsidRPr="00A90683" w:rsidRDefault="00DB6A96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پرسش و پاسخ بحث گروهی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17D7F" w14:textId="3FE28401" w:rsidR="00DB6A96" w:rsidRPr="00A90683" w:rsidRDefault="00DB6A96" w:rsidP="00DB6A96">
            <w:pPr>
              <w:rPr>
                <w:rFonts w:cs="B Nazanin"/>
              </w:rPr>
            </w:pPr>
            <w:r w:rsidRPr="00280433">
              <w:rPr>
                <w:rFonts w:cs="B Nazanin" w:hint="cs"/>
                <w:color w:val="EE0000"/>
                <w:rtl/>
              </w:rPr>
              <w:t xml:space="preserve">دکتر </w:t>
            </w:r>
            <w:r w:rsidR="007B2DA1" w:rsidRPr="00280433">
              <w:rPr>
                <w:rFonts w:cs="B Nazanin" w:hint="cs"/>
                <w:color w:val="EE0000"/>
                <w:rtl/>
              </w:rPr>
              <w:t>علی اکبری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1A184C2D" w14:textId="7BA0CEE9" w:rsidR="00DB6A96" w:rsidRDefault="00DB6A9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312F286D" w14:textId="2BFCDDAD" w:rsidR="00DB6A96" w:rsidRPr="008C4464" w:rsidRDefault="00280433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اختلالات تاولی پوست و انواع عفونت های پوستی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E9B69" w14:textId="6B2366A7" w:rsidR="00DB6A96" w:rsidRPr="00A90683" w:rsidRDefault="007B2DA1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890" w:type="dxa"/>
            <w:vAlign w:val="center"/>
          </w:tcPr>
          <w:p w14:paraId="0C0D05BB" w14:textId="64314D85" w:rsidR="00DB6A96" w:rsidRPr="008C4464" w:rsidRDefault="007B2DA1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 18.12.404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6AA190B3" w14:textId="77777777" w:rsidR="00DB6A96" w:rsidRPr="00A90683" w:rsidRDefault="00DB6A96" w:rsidP="00DB6A9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DB6A96" w:rsidRPr="00A90683" w14:paraId="5928BE2D" w14:textId="77777777" w:rsidTr="00B102C6">
        <w:trPr>
          <w:trHeight w:val="1187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524B7D21" w14:textId="77777777" w:rsidR="00DB6A96" w:rsidRDefault="00DB6A96" w:rsidP="00DB6A9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مطالعه جدیدترین  مقالات و کتب مرتبط با موضوع قبل از کلاس</w:t>
            </w:r>
          </w:p>
          <w:p w14:paraId="350C48AF" w14:textId="77777777" w:rsidR="00DB6A96" w:rsidRPr="00A90683" w:rsidRDefault="00DB6A96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مشارکت در بحث کلاس</w:t>
            </w: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334D386B" w14:textId="77777777" w:rsidR="00DB6A96" w:rsidRDefault="00DB6A96" w:rsidP="00DB6A9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</w:t>
            </w:r>
          </w:p>
          <w:p w14:paraId="347A285B" w14:textId="77777777" w:rsidR="00DB6A96" w:rsidRPr="00A90683" w:rsidRDefault="00DB6A96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پرسش و پاسخ بحث گروهی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AE979" w14:textId="77777777" w:rsidR="00DB6A96" w:rsidRPr="00A90683" w:rsidRDefault="00DB6A96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جوانبختیان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6B1B5CE6" w14:textId="77777777" w:rsidR="00B102C6" w:rsidRDefault="00B102C6" w:rsidP="00B102C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اختلالات تیروئید و اختلالات پاراتیروئید</w:t>
            </w:r>
          </w:p>
          <w:p w14:paraId="198BAC90" w14:textId="13C7C437" w:rsidR="00DB6A96" w:rsidRPr="008C4464" w:rsidRDefault="00DB6A96" w:rsidP="00DB6A96">
            <w:pPr>
              <w:jc w:val="both"/>
              <w:rPr>
                <w:rFonts w:cs="B Nazanin"/>
                <w:sz w:val="28"/>
                <w:szCs w:val="28"/>
              </w:rPr>
            </w:pP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7CF7B" w14:textId="13670D5E" w:rsidR="00DB6A96" w:rsidRPr="00A90683" w:rsidRDefault="007B2DA1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0F8F59E2" w14:textId="03F6F0D8" w:rsidR="00DB6A96" w:rsidRPr="008C4464" w:rsidRDefault="007B2DA1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 18.12.404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0977EF6C" w14:textId="77777777" w:rsidR="00DB6A96" w:rsidRPr="00A90683" w:rsidRDefault="00DB6A96" w:rsidP="00DB6A9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3D4C46" w:rsidRPr="00A90683" w14:paraId="66C09F8E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1EF53003" w14:textId="77777777" w:rsidR="003D4C46" w:rsidRDefault="003D4C46" w:rsidP="00DB6A96">
            <w:pPr>
              <w:rPr>
                <w:rFonts w:cs="B Nazanin"/>
                <w:rtl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3F3F9FDB" w14:textId="77777777" w:rsidR="003D4C46" w:rsidRDefault="003D4C46" w:rsidP="00DB6A96">
            <w:pPr>
              <w:rPr>
                <w:rFonts w:cs="B Nazanin"/>
                <w:rtl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47A51" w14:textId="20821FF2" w:rsidR="003D4C46" w:rsidRDefault="003D4C46" w:rsidP="00DB6A96">
            <w:pPr>
              <w:rPr>
                <w:rFonts w:cs="B Nazanin"/>
                <w:rtl/>
              </w:rPr>
            </w:pPr>
            <w:r w:rsidRPr="00280433">
              <w:rPr>
                <w:rFonts w:cs="B Nazanin" w:hint="cs"/>
                <w:color w:val="EE0000"/>
                <w:rtl/>
              </w:rPr>
              <w:t>دکتر علی اکبری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06351C2B" w14:textId="5EC21B06" w:rsidR="003D4C46" w:rsidRPr="008C4464" w:rsidRDefault="00280433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انواع روش های درمانی در اختلالات پوست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64D93" w14:textId="15111286" w:rsidR="003D4C46" w:rsidRDefault="003D4C46" w:rsidP="00DB6A9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890" w:type="dxa"/>
            <w:vAlign w:val="center"/>
          </w:tcPr>
          <w:p w14:paraId="415AE3D5" w14:textId="58618B5A" w:rsidR="003D4C46" w:rsidRDefault="003D4C4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 25.12.404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6E33DA4" w14:textId="268D8EA7" w:rsidR="003D4C46" w:rsidRPr="00A90683" w:rsidRDefault="00280433" w:rsidP="00DB6A9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</w:tr>
      <w:tr w:rsidR="003D4C46" w:rsidRPr="00A90683" w14:paraId="51065F7E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286B846F" w14:textId="77777777" w:rsidR="003D4C46" w:rsidRDefault="003D4C46" w:rsidP="00DB6A96">
            <w:pPr>
              <w:rPr>
                <w:rFonts w:cs="B Nazanin"/>
                <w:rtl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3FC452A4" w14:textId="77777777" w:rsidR="003D4C46" w:rsidRDefault="003D4C46" w:rsidP="00DB6A96">
            <w:pPr>
              <w:rPr>
                <w:rFonts w:cs="B Nazanin"/>
                <w:rtl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33FE2" w14:textId="75A8EB0A" w:rsidR="003D4C46" w:rsidRDefault="003D4C46" w:rsidP="00DB6A9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جوانبختیان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36D6A6EE" w14:textId="661EA0F0" w:rsidR="003D4C46" w:rsidRPr="008C4464" w:rsidRDefault="00B102C6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تعریف دیابت انواع ان و پاتوفیزیولوژی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ECC87" w14:textId="3393C1A2" w:rsidR="003D4C46" w:rsidRDefault="003D4C46" w:rsidP="00DB6A9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0F894F9B" w14:textId="3B9D71E4" w:rsidR="003D4C46" w:rsidRDefault="003D4C4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 25.12.404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21BFAAC1" w14:textId="1FA66580" w:rsidR="003D4C46" w:rsidRPr="00A90683" w:rsidRDefault="00280433" w:rsidP="00DB6A9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</w:tr>
      <w:tr w:rsidR="00DB6A96" w:rsidRPr="00A90683" w14:paraId="571C93D5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44190C3F" w14:textId="77777777" w:rsidR="00DB6A96" w:rsidRPr="00A90683" w:rsidRDefault="00DB6A96" w:rsidP="00DB6A96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0FF798DE" w14:textId="77777777" w:rsidR="00DB6A96" w:rsidRPr="00A90683" w:rsidRDefault="00DB6A96" w:rsidP="00DB6A96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0372B" w14:textId="42FB62CE" w:rsidR="00DB6A96" w:rsidRPr="00A90683" w:rsidRDefault="007B2DA1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جوانبختیان</w:t>
            </w:r>
          </w:p>
        </w:tc>
        <w:tc>
          <w:tcPr>
            <w:tcW w:w="333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B414125" w14:textId="25C98D41" w:rsidR="00B102C6" w:rsidRPr="008C4464" w:rsidRDefault="00B102C6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درمان و مراقبت پرستاری انواع دیابت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CD7B8" w14:textId="03E6393F" w:rsidR="00DB6A96" w:rsidRPr="00A90683" w:rsidRDefault="007B2DA1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279C9F49" w14:textId="32201A66" w:rsidR="00DB6A96" w:rsidRPr="008C4464" w:rsidRDefault="007B2DA1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 17.1.405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3E978D82" w14:textId="4193ADC4" w:rsidR="00DB6A96" w:rsidRPr="00A90683" w:rsidRDefault="00280433" w:rsidP="00DB6A9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9</w:t>
            </w:r>
          </w:p>
        </w:tc>
      </w:tr>
      <w:tr w:rsidR="00DB6A96" w:rsidRPr="00A90683" w14:paraId="2685195D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7E6049E3" w14:textId="77777777" w:rsidR="00DB6A96" w:rsidRPr="00A90683" w:rsidRDefault="00DB6A96" w:rsidP="00DB6A96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4EFF7ECD" w14:textId="77777777" w:rsidR="00DB6A96" w:rsidRPr="00A90683" w:rsidRDefault="00DB6A96" w:rsidP="00DB6A96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069B2" w14:textId="664D3264" w:rsidR="00DB6A96" w:rsidRPr="00A90683" w:rsidRDefault="007B2DA1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جوانبختیان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1CD3A8BC" w14:textId="606FBEBF" w:rsidR="00DB6A96" w:rsidRPr="008C4464" w:rsidRDefault="00B102C6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تعریف چاقی و درمان ها و مراقبت پرستاری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CEA51" w14:textId="78B7A39A" w:rsidR="00DB6A96" w:rsidRPr="00A90683" w:rsidRDefault="007B2DA1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47B62434" w14:textId="68933868" w:rsidR="00DB6A96" w:rsidRPr="008C4464" w:rsidRDefault="007B2DA1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 24.1.405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3197C59E" w14:textId="452DCF98" w:rsidR="00DB6A96" w:rsidRPr="00A90683" w:rsidRDefault="00280433" w:rsidP="00DB6A9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</w:p>
        </w:tc>
      </w:tr>
      <w:tr w:rsidR="00DB6A96" w:rsidRPr="00A90683" w14:paraId="31D8F1D5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5B2ACBE4" w14:textId="77777777" w:rsidR="00DB6A96" w:rsidRPr="00A90683" w:rsidRDefault="00DB6A96" w:rsidP="00DB6A96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13DCD222" w14:textId="77777777" w:rsidR="00DB6A96" w:rsidRPr="00A90683" w:rsidRDefault="00DB6A96" w:rsidP="00DB6A96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60FD6" w14:textId="3A931CDE" w:rsidR="00DB6A96" w:rsidRPr="00A90683" w:rsidRDefault="007B2DA1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جوانبختیان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614A4208" w14:textId="59D6E8A2" w:rsidR="00DB6A96" w:rsidRPr="008C4464" w:rsidRDefault="00B102C6" w:rsidP="00DB6A96">
            <w:pPr>
              <w:jc w:val="both"/>
              <w:rPr>
                <w:rFonts w:cs="B Nazanin"/>
                <w:sz w:val="28"/>
                <w:szCs w:val="28"/>
              </w:rPr>
            </w:pPr>
            <w:r w:rsidRPr="00083DE4">
              <w:rPr>
                <w:rFonts w:ascii="Arial" w:eastAsia="Calibri" w:hAnsi="Arial" w:cs="B Mitra"/>
                <w:rtl/>
              </w:rPr>
              <w:t xml:space="preserve">بيان اهداف درس </w:t>
            </w:r>
            <w:r w:rsidRPr="00083DE4">
              <w:rPr>
                <w:rFonts w:ascii="Arial" w:eastAsia="Calibri" w:hAnsi="Arial" w:cs="B Mitra"/>
              </w:rPr>
              <w:t>–</w:t>
            </w:r>
            <w:r w:rsidRPr="00083DE4">
              <w:rPr>
                <w:rFonts w:ascii="Arial" w:eastAsia="Calibri" w:hAnsi="Arial" w:cs="B Mitra"/>
                <w:rtl/>
              </w:rPr>
              <w:t xml:space="preserve"> آناتومي و فيزيولوژي اعصاب</w:t>
            </w:r>
            <w:r w:rsidRPr="00083DE4">
              <w:rPr>
                <w:rFonts w:ascii="Arial" w:eastAsia="Calibri" w:hAnsi="Arial" w:cs="B Mitra" w:hint="cs"/>
                <w:rtl/>
              </w:rPr>
              <w:t xml:space="preserve"> و تستهاي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تشخيصي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41D12" w14:textId="24F0CC70" w:rsidR="00DB6A96" w:rsidRPr="00A90683" w:rsidRDefault="007B2DA1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7C6C3884" w14:textId="1F321836" w:rsidR="00DB6A96" w:rsidRPr="008C4464" w:rsidRDefault="007B2DA1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 31.1.405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EC11F41" w14:textId="5543AE86" w:rsidR="00DB6A96" w:rsidRPr="00A90683" w:rsidRDefault="00DB6A96" w:rsidP="00DB6A9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  <w:r w:rsidR="00280433">
              <w:rPr>
                <w:rFonts w:cs="B Nazanin" w:hint="cs"/>
                <w:rtl/>
              </w:rPr>
              <w:t>1</w:t>
            </w:r>
          </w:p>
        </w:tc>
      </w:tr>
      <w:tr w:rsidR="00DB6A96" w:rsidRPr="00A90683" w14:paraId="6F4CF82B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6AC23D76" w14:textId="77777777" w:rsidR="00DB6A96" w:rsidRPr="00A90683" w:rsidRDefault="00DB6A96" w:rsidP="00DB6A96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38BCC3D7" w14:textId="77777777" w:rsidR="00DB6A96" w:rsidRPr="00A90683" w:rsidRDefault="00DB6A96" w:rsidP="00DB6A96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1DF21" w14:textId="38C731C3" w:rsidR="00DB6A96" w:rsidRPr="00A90683" w:rsidRDefault="007B2DA1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جوانبختیان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0EC9CE88" w14:textId="122D8026" w:rsidR="00DB6A96" w:rsidRPr="008C4464" w:rsidRDefault="00B102C6" w:rsidP="00DB6A96">
            <w:pPr>
              <w:jc w:val="both"/>
              <w:rPr>
                <w:rFonts w:cs="B Nazanin"/>
                <w:sz w:val="28"/>
                <w:szCs w:val="28"/>
              </w:rPr>
            </w:pPr>
            <w:r w:rsidRPr="00083DE4">
              <w:rPr>
                <w:rFonts w:ascii="Arial" w:eastAsia="Calibri" w:hAnsi="Arial" w:cs="B Mitra"/>
                <w:rtl/>
              </w:rPr>
              <w:t>مراقبت پرستاري از بیمار بیهوش</w:t>
            </w:r>
            <w:r w:rsidRPr="00083DE4">
              <w:rPr>
                <w:rFonts w:ascii="Arial" w:eastAsia="Calibri" w:hAnsi="Arial" w:cs="B Mitra" w:hint="cs"/>
                <w:rtl/>
              </w:rPr>
              <w:t xml:space="preserve"> </w:t>
            </w:r>
            <w:r>
              <w:rPr>
                <w:rFonts w:ascii="Arial" w:eastAsia="Calibri" w:hAnsi="Arial" w:cs="B Mitra" w:hint="cs"/>
                <w:rtl/>
              </w:rPr>
              <w:t xml:space="preserve"> ، اختلالات تشنجی  ،  جراحی مغز </w:t>
            </w:r>
            <w:r w:rsidRPr="00083DE4">
              <w:rPr>
                <w:rFonts w:ascii="Arial" w:eastAsia="Calibri" w:hAnsi="Arial" w:cs="B Mitra" w:hint="cs"/>
                <w:rtl/>
              </w:rPr>
              <w:t>و</w:t>
            </w:r>
            <w:r w:rsidRPr="00083DE4">
              <w:rPr>
                <w:rFonts w:ascii="Arial" w:eastAsia="Calibri" w:hAnsi="Arial" w:cs="B Mitra"/>
                <w:rtl/>
              </w:rPr>
              <w:t xml:space="preserve"> افزايش فشار داخل جمجمه</w:t>
            </w:r>
            <w:r w:rsidRPr="00083DE4">
              <w:rPr>
                <w:rFonts w:ascii="Arial" w:eastAsia="Calibri" w:hAnsi="Arial" w:cs="B Mitra" w:hint="cs"/>
                <w:rtl/>
              </w:rPr>
              <w:t xml:space="preserve"> و </w:t>
            </w:r>
            <w:r w:rsidRPr="00083DE4">
              <w:rPr>
                <w:rFonts w:ascii="Arial" w:eastAsia="Calibri" w:hAnsi="Arial" w:cs="B Mitra"/>
                <w:rtl/>
              </w:rPr>
              <w:t xml:space="preserve"> فرآيند پرستاري </w:t>
            </w:r>
            <w:r w:rsidRPr="00083DE4">
              <w:rPr>
                <w:rFonts w:ascii="Arial" w:eastAsia="Calibri" w:hAnsi="Arial" w:cs="B Mitra" w:hint="cs"/>
                <w:rtl/>
              </w:rPr>
              <w:t>در این مورد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4ED34" w14:textId="7BE4BC35" w:rsidR="00DB6A96" w:rsidRPr="00A90683" w:rsidRDefault="007B2DA1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2B0CCDC4" w14:textId="2C7A47E6" w:rsidR="00DB6A96" w:rsidRPr="008C4464" w:rsidRDefault="007B2DA1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دوشنبه7.2.405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253EA502" w14:textId="17F3123D" w:rsidR="00DB6A96" w:rsidRPr="00A90683" w:rsidRDefault="00DB6A96" w:rsidP="00DB6A9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  <w:r w:rsidR="00280433">
              <w:rPr>
                <w:rFonts w:cs="B Nazanin" w:hint="cs"/>
                <w:rtl/>
              </w:rPr>
              <w:t>2</w:t>
            </w:r>
          </w:p>
        </w:tc>
      </w:tr>
      <w:tr w:rsidR="00FA193C" w:rsidRPr="00A90683" w14:paraId="37A8091C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3DBD7F56" w14:textId="77777777" w:rsidR="00FA193C" w:rsidRPr="00A90683" w:rsidRDefault="00FA193C" w:rsidP="00DB6A96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29CAC9D5" w14:textId="77777777" w:rsidR="00FA193C" w:rsidRPr="00A90683" w:rsidRDefault="00FA193C" w:rsidP="00DB6A96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DA92C" w14:textId="1CD9478D" w:rsidR="00FA193C" w:rsidRPr="00A90683" w:rsidRDefault="007B2DA1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280433">
              <w:rPr>
                <w:rFonts w:cs="B Nazanin" w:hint="cs"/>
                <w:rtl/>
              </w:rPr>
              <w:t>علی اکبری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183FF10D" w14:textId="382F5DC0" w:rsidR="00FA193C" w:rsidRPr="008C4464" w:rsidRDefault="00280433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انواع پانسمان های پوست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F410F" w14:textId="108A184E" w:rsidR="00FA193C" w:rsidRPr="00A90683" w:rsidRDefault="007B2DA1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2C3FC547" w14:textId="05F8A0BD" w:rsidR="00FA193C" w:rsidRPr="008C4464" w:rsidRDefault="007B2DA1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دوشنبه14.2.405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257FECB1" w14:textId="5FD99F1E" w:rsidR="00FA193C" w:rsidRPr="00A90683" w:rsidRDefault="00FA193C" w:rsidP="00DB6A9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  <w:r w:rsidR="00280433">
              <w:rPr>
                <w:rFonts w:cs="B Nazanin" w:hint="cs"/>
                <w:rtl/>
              </w:rPr>
              <w:t>3</w:t>
            </w:r>
          </w:p>
        </w:tc>
      </w:tr>
      <w:tr w:rsidR="00DB6A96" w:rsidRPr="00A90683" w14:paraId="1D40D464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76D97D88" w14:textId="77777777" w:rsidR="00DB6A96" w:rsidRPr="00A90683" w:rsidRDefault="00DB6A96" w:rsidP="00DB6A96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10B1CA9D" w14:textId="77777777" w:rsidR="00FA193C" w:rsidRPr="00A90683" w:rsidRDefault="00FA193C" w:rsidP="00DB6A96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6946C" w14:textId="515A86E3" w:rsidR="00DB6A96" w:rsidRPr="00A90683" w:rsidRDefault="003D4C46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علی اکبری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6A68AD3A" w14:textId="2356A94C" w:rsidR="00DB6A96" w:rsidRPr="008C4464" w:rsidRDefault="00280433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اواع سوختگی تعریف، درجه بندی </w:t>
            </w:r>
            <w:r w:rsidR="00B102C6">
              <w:rPr>
                <w:rFonts w:cs="B Nazanin" w:hint="cs"/>
                <w:sz w:val="28"/>
                <w:szCs w:val="28"/>
                <w:rtl/>
              </w:rPr>
              <w:t xml:space="preserve"> و تعیین درصد سوختگی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A7A8A" w14:textId="1C3DDE34" w:rsidR="00DB6A96" w:rsidRPr="00A90683" w:rsidRDefault="007B2DA1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0ECBCC43" w14:textId="43697F45" w:rsidR="00DB6A96" w:rsidRPr="008C4464" w:rsidRDefault="007B2DA1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 21.2.405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3B67EECC" w14:textId="14A6A6B8" w:rsidR="00DB6A96" w:rsidRPr="00A90683" w:rsidRDefault="00DB6A96" w:rsidP="00DB6A9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  <w:r w:rsidR="00280433">
              <w:rPr>
                <w:rFonts w:cs="B Nazanin" w:hint="cs"/>
                <w:rtl/>
              </w:rPr>
              <w:t>4</w:t>
            </w:r>
          </w:p>
        </w:tc>
      </w:tr>
      <w:tr w:rsidR="00FA193C" w:rsidRPr="00A90683" w14:paraId="714C4BBE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4C1C8527" w14:textId="77777777" w:rsidR="00FA193C" w:rsidRPr="00A90683" w:rsidRDefault="00FA193C" w:rsidP="00DB6A96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7D2D174F" w14:textId="77777777" w:rsidR="00FA193C" w:rsidRPr="00A90683" w:rsidRDefault="00FA193C" w:rsidP="00DB6A96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4325A" w14:textId="0CB2B812" w:rsidR="00FA193C" w:rsidRPr="00A90683" w:rsidRDefault="003D4C46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علی اکبری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5E6C7BE3" w14:textId="133EE36F" w:rsidR="00FA193C" w:rsidRPr="008C4464" w:rsidRDefault="00B102C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اختلالات سیستمیک در سوختگی و مایع درمانی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9A177" w14:textId="2C1876CE" w:rsidR="00FA193C" w:rsidRPr="00A90683" w:rsidRDefault="003D4C46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7213F837" w14:textId="4F8FBEDA" w:rsidR="00FA193C" w:rsidRPr="008C4464" w:rsidRDefault="007B2DA1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 28.2.405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032659B6" w14:textId="0C1A8440" w:rsidR="00FA193C" w:rsidRPr="00A90683" w:rsidRDefault="00FA193C" w:rsidP="00DB6A9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  <w:r w:rsidR="00280433">
              <w:rPr>
                <w:rFonts w:cs="B Nazanin" w:hint="cs"/>
                <w:rtl/>
              </w:rPr>
              <w:t>5</w:t>
            </w:r>
          </w:p>
        </w:tc>
      </w:tr>
      <w:tr w:rsidR="00FA193C" w:rsidRPr="00A90683" w14:paraId="4DFC1C09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435D8546" w14:textId="77777777" w:rsidR="00FA193C" w:rsidRPr="00A90683" w:rsidRDefault="00FA193C" w:rsidP="00DB6A96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75CEA724" w14:textId="77777777" w:rsidR="00FA193C" w:rsidRPr="00A90683" w:rsidRDefault="00FA193C" w:rsidP="00DB6A96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F12AE" w14:textId="4D2E9099" w:rsidR="00FA193C" w:rsidRPr="00A90683" w:rsidRDefault="003D4C46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علی اکبری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55AC67C3" w14:textId="14EFC8E0" w:rsidR="00FA193C" w:rsidRPr="008C4464" w:rsidRDefault="00B102C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انواع فلاپ و گرافت و مراقبت پرستاری از بیمار دچار سوختگی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599C7" w14:textId="07C0ECF1" w:rsidR="00FA193C" w:rsidRPr="00A90683" w:rsidRDefault="003D4C46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21B93D63" w14:textId="01A6D17D" w:rsidR="00FA193C" w:rsidRPr="008C4464" w:rsidRDefault="007B2DA1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 4.3.505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A74CD7D" w14:textId="514C99B3" w:rsidR="00FA193C" w:rsidRPr="00A90683" w:rsidRDefault="00FA193C" w:rsidP="00DB6A9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  <w:r w:rsidR="00280433">
              <w:rPr>
                <w:rFonts w:cs="B Nazanin" w:hint="cs"/>
                <w:rtl/>
              </w:rPr>
              <w:t>6</w:t>
            </w:r>
          </w:p>
        </w:tc>
      </w:tr>
      <w:tr w:rsidR="00FA193C" w:rsidRPr="00A90683" w14:paraId="024EA944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22597BDB" w14:textId="77777777" w:rsidR="00FA193C" w:rsidRPr="00A90683" w:rsidRDefault="00FA193C" w:rsidP="00DB6A96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5DF13229" w14:textId="77777777" w:rsidR="00FA193C" w:rsidRPr="00A90683" w:rsidRDefault="00FA193C" w:rsidP="00DB6A96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E322E" w14:textId="76913D2B" w:rsidR="00FA193C" w:rsidRPr="00A90683" w:rsidRDefault="003D4C46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علی اکبری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6677B5AC" w14:textId="05879B9A" w:rsidR="00FA193C" w:rsidRPr="008C4464" w:rsidRDefault="00B102C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083DE4">
              <w:rPr>
                <w:rFonts w:ascii="Arial" w:eastAsia="Calibri" w:hAnsi="Arial" w:cs="B Mitra"/>
                <w:rtl/>
              </w:rPr>
              <w:t xml:space="preserve">اختلالات عروقي مغز ( سكته </w:t>
            </w:r>
            <w:r w:rsidRPr="00083DE4">
              <w:rPr>
                <w:rFonts w:ascii="Arial" w:eastAsia="Calibri" w:hAnsi="Arial" w:cs="B Mitra"/>
              </w:rPr>
              <w:t>–</w:t>
            </w:r>
            <w:r w:rsidRPr="00083DE4">
              <w:rPr>
                <w:rFonts w:ascii="Arial" w:eastAsia="Calibri" w:hAnsi="Arial" w:cs="B Mitra"/>
                <w:rtl/>
              </w:rPr>
              <w:t xml:space="preserve"> آنوريسم </w:t>
            </w:r>
            <w:r w:rsidRPr="00083DE4">
              <w:rPr>
                <w:rFonts w:ascii="Arial" w:eastAsia="Calibri" w:hAnsi="Arial" w:cs="B Mitra"/>
              </w:rPr>
              <w:t>…</w:t>
            </w:r>
            <w:r w:rsidRPr="00083DE4">
              <w:rPr>
                <w:rFonts w:ascii="Arial" w:eastAsia="Calibri" w:hAnsi="Arial" w:cs="B Mitra"/>
                <w:rtl/>
              </w:rPr>
              <w:t>. ) و فرآيند پرستاري در اين بيماران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172B6" w14:textId="42F87685" w:rsidR="00FA193C" w:rsidRPr="00A90683" w:rsidRDefault="003D4C46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161A60D3" w14:textId="650894EA" w:rsidR="00FA193C" w:rsidRPr="008C4464" w:rsidRDefault="007B2DA1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 11.3.405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0D0134AE" w14:textId="6566B140" w:rsidR="00FA193C" w:rsidRDefault="00FA193C" w:rsidP="00DB6A9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  <w:r w:rsidR="00280433">
              <w:rPr>
                <w:rFonts w:cs="B Nazanin" w:hint="cs"/>
                <w:rtl/>
              </w:rPr>
              <w:t>7</w:t>
            </w:r>
          </w:p>
        </w:tc>
      </w:tr>
      <w:tr w:rsidR="00280433" w:rsidRPr="00A90683" w14:paraId="74FA8E28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1CF161A5" w14:textId="77777777" w:rsidR="00280433" w:rsidRPr="00A90683" w:rsidRDefault="00280433" w:rsidP="00DB6A96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733BCAC9" w14:textId="77777777" w:rsidR="00280433" w:rsidRPr="00A90683" w:rsidRDefault="00280433" w:rsidP="00DB6A96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F64AC" w14:textId="730EB669" w:rsidR="00280433" w:rsidRDefault="00280433" w:rsidP="00DB6A9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جوانبختیان 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30260ACE" w14:textId="60240D22" w:rsidR="00280433" w:rsidRPr="008C4464" w:rsidRDefault="00B102C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083DE4">
              <w:rPr>
                <w:rFonts w:ascii="Arial" w:eastAsia="Calibri" w:hAnsi="Arial" w:cs="B Mitra"/>
                <w:rtl/>
              </w:rPr>
              <w:t xml:space="preserve">تومورهاي مغزي </w:t>
            </w:r>
            <w:r w:rsidRPr="00083DE4">
              <w:rPr>
                <w:rFonts w:ascii="Arial" w:eastAsia="Calibri" w:hAnsi="Arial" w:cs="B Mitra" w:hint="cs"/>
                <w:rtl/>
              </w:rPr>
              <w:t xml:space="preserve">- </w:t>
            </w:r>
            <w:r w:rsidRPr="00083DE4">
              <w:rPr>
                <w:rFonts w:ascii="Arial" w:eastAsia="Calibri" w:hAnsi="Arial" w:cs="B Mitra"/>
                <w:rtl/>
              </w:rPr>
              <w:t>فرآيند پرستاري در بيماران تحت عمل جراحي مغز و انواع جراحيهاي مغز-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93F07" w14:textId="50D087AF" w:rsidR="00280433" w:rsidRDefault="00280433" w:rsidP="00DB6A9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4C73C03E" w14:textId="2FBE72EC" w:rsidR="00280433" w:rsidRDefault="00280433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سه شنبه12.3.405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0FA2D60E" w14:textId="45D80F2F" w:rsidR="00280433" w:rsidRDefault="00280433" w:rsidP="00DB6A9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18</w:t>
            </w:r>
          </w:p>
        </w:tc>
      </w:tr>
      <w:tr w:rsidR="00FA193C" w:rsidRPr="00A90683" w14:paraId="04DC7720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41A84668" w14:textId="77777777" w:rsidR="00FA193C" w:rsidRPr="00A90683" w:rsidRDefault="00FA193C" w:rsidP="00DB6A96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6FA1D3BA" w14:textId="77777777" w:rsidR="00FA193C" w:rsidRPr="00A90683" w:rsidRDefault="00FA193C" w:rsidP="00DB6A96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47F82" w14:textId="40305D3B" w:rsidR="00FA193C" w:rsidRPr="00A90683" w:rsidRDefault="00280433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علی اکبری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14DC584D" w14:textId="5B3E05FC" w:rsidR="00FA193C" w:rsidRPr="008C4464" w:rsidRDefault="00B102C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083DE4">
              <w:rPr>
                <w:rFonts w:ascii="Arial" w:eastAsia="Calibri" w:hAnsi="Arial" w:cs="B Mitra" w:hint="cs"/>
                <w:rtl/>
              </w:rPr>
              <w:t>صدمات</w:t>
            </w:r>
            <w:r w:rsidRPr="00083DE4">
              <w:rPr>
                <w:rFonts w:ascii="Arial" w:eastAsia="Calibri" w:hAnsi="Arial" w:cs="B Mitra"/>
                <w:rtl/>
              </w:rPr>
              <w:t xml:space="preserve">  </w:t>
            </w:r>
            <w:r w:rsidRPr="00083DE4">
              <w:rPr>
                <w:rFonts w:ascii="Arial" w:eastAsia="Calibri" w:hAnsi="Arial" w:cs="B Mitra" w:hint="cs"/>
                <w:rtl/>
              </w:rPr>
              <w:t>نخاع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Arial" w:hint="cs"/>
                <w:rtl/>
              </w:rPr>
              <w:t>–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ديسك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بين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مهره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اي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و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فرآيند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پرستاري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مربوطه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42CAE" w14:textId="14914090" w:rsidR="00FA193C" w:rsidRPr="00A90683" w:rsidRDefault="00280433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40A2FD95" w14:textId="0AA7F310" w:rsidR="00FA193C" w:rsidRPr="008C4464" w:rsidRDefault="003D4C46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دوشنبه18.3.405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47E705F6" w14:textId="6F8E2276" w:rsidR="00FA193C" w:rsidRDefault="00FA193C" w:rsidP="00DB6A9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  <w:r w:rsidR="00280433">
              <w:rPr>
                <w:rFonts w:cs="B Nazanin" w:hint="cs"/>
                <w:rtl/>
              </w:rPr>
              <w:t>9</w:t>
            </w:r>
          </w:p>
        </w:tc>
      </w:tr>
      <w:tr w:rsidR="003D4C46" w:rsidRPr="00A90683" w14:paraId="5C5A21EB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4415C099" w14:textId="77777777" w:rsidR="003D4C46" w:rsidRPr="00A90683" w:rsidRDefault="003D4C46" w:rsidP="00DB6A96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118A9702" w14:textId="77777777" w:rsidR="003D4C46" w:rsidRPr="00A90683" w:rsidRDefault="003D4C46" w:rsidP="00DB6A96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FF103" w14:textId="5B29A5C6" w:rsidR="003D4C46" w:rsidRPr="00A90683" w:rsidRDefault="00280433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جوانبختیان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205DA5EE" w14:textId="2E46DF90" w:rsidR="003D4C46" w:rsidRPr="008C4464" w:rsidRDefault="00B102C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083DE4">
              <w:rPr>
                <w:rFonts w:ascii="Arial" w:eastAsia="Calibri" w:hAnsi="Arial" w:cs="B Mitra"/>
                <w:rtl/>
              </w:rPr>
              <w:t xml:space="preserve">ضربه مغزي و عوارض مربوطه و فرآيند پرستاري  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36AE3" w14:textId="23669401" w:rsidR="003D4C46" w:rsidRPr="00A90683" w:rsidRDefault="00280433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55184E9F" w14:textId="43BF8CE9" w:rsidR="003D4C46" w:rsidRDefault="003D4C4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سه</w:t>
            </w:r>
            <w:r w:rsidR="0028043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شنبه19.3.405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208D0088" w14:textId="66AB2BAB" w:rsidR="003D4C46" w:rsidRDefault="00280433" w:rsidP="00DB6A9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20</w:t>
            </w:r>
          </w:p>
        </w:tc>
      </w:tr>
      <w:tr w:rsidR="00FA193C" w:rsidRPr="00A90683" w14:paraId="3053BBE4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0A7AEE2D" w14:textId="77777777" w:rsidR="00FA193C" w:rsidRPr="00A90683" w:rsidRDefault="00FA193C" w:rsidP="00DB6A96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290FDA30" w14:textId="77777777" w:rsidR="00FA193C" w:rsidRPr="00A90683" w:rsidRDefault="00FA193C" w:rsidP="00DB6A96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232DC" w14:textId="1A757627" w:rsidR="00FA193C" w:rsidRPr="00A90683" w:rsidRDefault="00280433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علی اکبری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00D61072" w14:textId="64EC9032" w:rsidR="00FA193C" w:rsidRPr="008C4464" w:rsidRDefault="00B102C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ascii="Arial" w:eastAsia="Calibri" w:hAnsi="Arial" w:cs="B Mitra" w:hint="cs"/>
                <w:rtl/>
              </w:rPr>
              <w:t xml:space="preserve">اختلالات دژنراتیو مغز و 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فرآيند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پرستاري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 xml:space="preserve">مربوطه - 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195D2" w14:textId="3148ACFA" w:rsidR="00FA193C" w:rsidRPr="00A90683" w:rsidRDefault="00280433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021D59CF" w14:textId="312AB821" w:rsidR="00FA193C" w:rsidRPr="008C4464" w:rsidRDefault="003D4C46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 25.3.405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3B0B01E0" w14:textId="3C7B9B72" w:rsidR="00FA193C" w:rsidRDefault="00280433" w:rsidP="00DB6A9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21</w:t>
            </w:r>
          </w:p>
        </w:tc>
      </w:tr>
      <w:tr w:rsidR="003D4C46" w:rsidRPr="00A90683" w14:paraId="197AFA96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00F8430A" w14:textId="77777777" w:rsidR="003D4C46" w:rsidRPr="00A90683" w:rsidRDefault="003D4C46" w:rsidP="00DB6A96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4F308935" w14:textId="77777777" w:rsidR="003D4C46" w:rsidRPr="00A90683" w:rsidRDefault="003D4C46" w:rsidP="00DB6A96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CA766" w14:textId="468A0AEF" w:rsidR="003D4C46" w:rsidRPr="00A90683" w:rsidRDefault="00280433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جوانبختیان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447EBDA2" w14:textId="20C2E8F2" w:rsidR="003D4C46" w:rsidRPr="008C4464" w:rsidRDefault="00B102C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بیماری های اتوایمیون سیستم اعصاب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DD7ED" w14:textId="4C20B8A7" w:rsidR="003D4C46" w:rsidRPr="00A90683" w:rsidRDefault="00280433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58918466" w14:textId="1A1CE50D" w:rsidR="003D4C46" w:rsidRDefault="003D4C4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سه شنبه26.3.405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61912D12" w14:textId="4B678437" w:rsidR="003D4C46" w:rsidRDefault="00280433" w:rsidP="00DB6A9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22</w:t>
            </w:r>
          </w:p>
        </w:tc>
      </w:tr>
      <w:tr w:rsidR="00FA193C" w:rsidRPr="00A90683" w14:paraId="032256E4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2DA7FC25" w14:textId="77777777" w:rsidR="00FA193C" w:rsidRPr="00A90683" w:rsidRDefault="00FA193C" w:rsidP="00DB6A96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2080F09C" w14:textId="77777777" w:rsidR="00FA193C" w:rsidRPr="00A90683" w:rsidRDefault="00FA193C" w:rsidP="00DB6A96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B49FF" w14:textId="27428837" w:rsidR="00FA193C" w:rsidRPr="00A90683" w:rsidRDefault="00280433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علی اکبری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19726D64" w14:textId="6264B1AB" w:rsidR="00FA193C" w:rsidRPr="008C4464" w:rsidRDefault="00B102C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083DE4">
              <w:rPr>
                <w:rFonts w:ascii="Arial" w:eastAsia="Calibri" w:hAnsi="Arial" w:cs="B Mitra" w:hint="cs"/>
                <w:rtl/>
              </w:rPr>
              <w:t>اختلالات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اعصاب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مغزي</w:t>
            </w:r>
            <w:r w:rsidRPr="00083DE4">
              <w:rPr>
                <w:rFonts w:ascii="Arial" w:eastAsia="Calibri" w:hAnsi="Arial" w:cs="B Mitra"/>
                <w:rtl/>
              </w:rPr>
              <w:t xml:space="preserve"> ( </w:t>
            </w:r>
            <w:r w:rsidRPr="00083DE4">
              <w:rPr>
                <w:rFonts w:ascii="Arial" w:eastAsia="Calibri" w:hAnsi="Arial" w:cs="B Mitra" w:hint="cs"/>
                <w:rtl/>
              </w:rPr>
              <w:t>فلج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بل</w:t>
            </w:r>
            <w:r w:rsidRPr="00083DE4">
              <w:rPr>
                <w:rFonts w:ascii="Arial" w:eastAsia="Calibri" w:hAnsi="Arial" w:cs="B Mitra"/>
                <w:rtl/>
              </w:rPr>
              <w:t xml:space="preserve">  - </w:t>
            </w:r>
            <w:r w:rsidRPr="00083DE4">
              <w:rPr>
                <w:rFonts w:ascii="Arial" w:eastAsia="Calibri" w:hAnsi="Arial" w:cs="B Mitra" w:hint="cs"/>
                <w:rtl/>
              </w:rPr>
              <w:t>تري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ژرمينه</w:t>
            </w:r>
            <w:r w:rsidRPr="00083DE4">
              <w:rPr>
                <w:rFonts w:ascii="Arial" w:eastAsia="Calibri" w:hAnsi="Arial" w:cs="B Mitra"/>
                <w:rtl/>
              </w:rPr>
              <w:t xml:space="preserve"> ) </w:t>
            </w:r>
            <w:r w:rsidRPr="00083DE4">
              <w:rPr>
                <w:rFonts w:ascii="Arial" w:eastAsia="Calibri" w:hAnsi="Arial" w:cs="B Mitra" w:hint="cs"/>
                <w:rtl/>
              </w:rPr>
              <w:t>و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سيستم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عصبي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محيطي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B602E" w14:textId="1E58C399" w:rsidR="00FA193C" w:rsidRPr="00A90683" w:rsidRDefault="00280433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5C05B028" w14:textId="4BB17021" w:rsidR="00FA193C" w:rsidRPr="008C4464" w:rsidRDefault="003D4C46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 1.4.405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6143DA80" w14:textId="5BD6AFB8" w:rsidR="00FA193C" w:rsidRDefault="00280433" w:rsidP="00DB6A9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23</w:t>
            </w:r>
          </w:p>
        </w:tc>
      </w:tr>
      <w:tr w:rsidR="003D4C46" w:rsidRPr="00A90683" w14:paraId="5F1B1478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06CE1578" w14:textId="77777777" w:rsidR="003D4C46" w:rsidRPr="00A90683" w:rsidRDefault="003D4C46" w:rsidP="00DB6A96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2B1A3DDD" w14:textId="77777777" w:rsidR="003D4C46" w:rsidRPr="00A90683" w:rsidRDefault="003D4C46" w:rsidP="00DB6A96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413A4" w14:textId="3E228D8B" w:rsidR="003D4C46" w:rsidRPr="00A90683" w:rsidRDefault="00280433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جوانبختیان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05323194" w14:textId="5AB2917C" w:rsidR="003D4C46" w:rsidRPr="008C4464" w:rsidRDefault="00B102C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083DE4">
              <w:rPr>
                <w:rFonts w:ascii="Arial" w:eastAsia="Calibri" w:hAnsi="Arial" w:cs="B Mitra" w:hint="cs"/>
                <w:rtl/>
              </w:rPr>
              <w:t>آبسه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مغزي</w:t>
            </w:r>
            <w:r w:rsidRPr="00083DE4">
              <w:rPr>
                <w:rFonts w:ascii="Arial" w:eastAsia="Calibri" w:hAnsi="Arial" w:cs="B Mitra"/>
                <w:rtl/>
              </w:rPr>
              <w:t xml:space="preserve"> - </w:t>
            </w:r>
            <w:r w:rsidRPr="00083DE4">
              <w:rPr>
                <w:rFonts w:ascii="Arial" w:eastAsia="Calibri" w:hAnsi="Arial" w:cs="B Mitra" w:hint="cs"/>
                <w:rtl/>
              </w:rPr>
              <w:t>سردرد</w:t>
            </w:r>
            <w:r w:rsidRPr="00083DE4">
              <w:rPr>
                <w:rFonts w:ascii="Arial" w:eastAsia="Calibri" w:hAnsi="Arial" w:cs="B Mitra"/>
                <w:rtl/>
              </w:rPr>
              <w:t xml:space="preserve">     -  </w:t>
            </w:r>
            <w:r w:rsidRPr="00083DE4">
              <w:rPr>
                <w:rFonts w:ascii="Arial" w:eastAsia="Calibri" w:hAnsi="Arial" w:cs="B Mitra" w:hint="cs"/>
                <w:rtl/>
              </w:rPr>
              <w:t>تشنج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و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فرآيند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پرستاري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هر</w:t>
            </w:r>
            <w:r>
              <w:rPr>
                <w:rFonts w:ascii="Arial" w:eastAsia="Calibri" w:hAnsi="Arial" w:cs="B Mitra" w:hint="cs"/>
                <w:rtl/>
              </w:rPr>
              <w:t xml:space="preserve"> کدام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4BAAD" w14:textId="4E5491C2" w:rsidR="003D4C46" w:rsidRPr="00A90683" w:rsidRDefault="00280433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579A7CBA" w14:textId="00274BEB" w:rsidR="003D4C46" w:rsidRDefault="003D4C4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سه شنبه2.4.405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CAFCB67" w14:textId="4B49733C" w:rsidR="003D4C46" w:rsidRDefault="00280433" w:rsidP="00DB6A9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24</w:t>
            </w:r>
          </w:p>
        </w:tc>
      </w:tr>
    </w:tbl>
    <w:p w14:paraId="5B20B05B" w14:textId="77777777" w:rsidR="002121BE" w:rsidRPr="00A90683" w:rsidRDefault="002121BE">
      <w:pPr>
        <w:bidi w:val="0"/>
        <w:rPr>
          <w:rFonts w:cs="B Nazanin"/>
        </w:rPr>
      </w:pPr>
    </w:p>
    <w:p w14:paraId="101A7D76" w14:textId="77777777"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10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2BF9A5" w14:textId="77777777" w:rsidR="00DB6A81" w:rsidRDefault="00DB6A81">
      <w:r>
        <w:separator/>
      </w:r>
    </w:p>
  </w:endnote>
  <w:endnote w:type="continuationSeparator" w:id="0">
    <w:p w14:paraId="084BA0CD" w14:textId="77777777" w:rsidR="00DB6A81" w:rsidRDefault="00DB6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C7F26004-2FFC-454A-B5DD-947FD10B31E5}"/>
    <w:embedBold r:id="rId2" w:fontKey="{27743C66-83F8-4F80-990D-6A870F8EAD97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3" w:subsetted="1" w:fontKey="{A0253D07-161E-4DD8-974E-8744C9ED2820}"/>
    <w:embedBold r:id="rId4" w:subsetted="1" w:fontKey="{EA7FC9A5-7782-4E51-8E2B-3A11FAF88E17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IranNastaliq">
    <w:altName w:val="Cambria"/>
    <w:charset w:val="00"/>
    <w:family w:val="roman"/>
    <w:pitch w:val="variable"/>
    <w:sig w:usb0="61002A87" w:usb1="80000000" w:usb2="00000008" w:usb3="00000000" w:csb0="000101FF" w:csb1="00000000"/>
    <w:embedRegular r:id="rId5" w:subsetted="1" w:fontKey="{09C5438C-91D6-4389-9F1F-641237CBDB31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2 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Lotus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A090D18B-7B9A-4B2A-A52B-FEF581370F66}"/>
  </w:font>
  <w:font w:name="Koodak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53F865" w14:textId="77777777" w:rsidR="00DB6A81" w:rsidRDefault="00DB6A81">
      <w:r>
        <w:separator/>
      </w:r>
    </w:p>
  </w:footnote>
  <w:footnote w:type="continuationSeparator" w:id="0">
    <w:p w14:paraId="23D14F98" w14:textId="77777777" w:rsidR="00DB6A81" w:rsidRDefault="00DB6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490AA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67F4A"/>
    <w:multiLevelType w:val="hybridMultilevel"/>
    <w:tmpl w:val="8EC49A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191DCC"/>
    <w:multiLevelType w:val="hybridMultilevel"/>
    <w:tmpl w:val="49F46D42"/>
    <w:lvl w:ilvl="0" w:tplc="E38E3AAC">
      <w:start w:val="20"/>
      <w:numFmt w:val="decimal"/>
      <w:lvlText w:val="%1"/>
      <w:lvlJc w:val="left"/>
      <w:pPr>
        <w:ind w:left="720" w:hanging="360"/>
      </w:pPr>
      <w:rPr>
        <w:rFonts w:asciiTheme="minorHAnsi" w:hAnsiTheme="minorHAnsi" w:cs="B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032F5"/>
    <w:multiLevelType w:val="hybridMultilevel"/>
    <w:tmpl w:val="59A445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793145"/>
    <w:multiLevelType w:val="hybridMultilevel"/>
    <w:tmpl w:val="FACE5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8A543B"/>
    <w:multiLevelType w:val="hybridMultilevel"/>
    <w:tmpl w:val="39C0D3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3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12129"/>
    <w:rsid w:val="000217B9"/>
    <w:rsid w:val="000548B0"/>
    <w:rsid w:val="00104124"/>
    <w:rsid w:val="00150D6C"/>
    <w:rsid w:val="00152786"/>
    <w:rsid w:val="00155F5A"/>
    <w:rsid w:val="001F613E"/>
    <w:rsid w:val="002121BE"/>
    <w:rsid w:val="002177CC"/>
    <w:rsid w:val="00254153"/>
    <w:rsid w:val="00280433"/>
    <w:rsid w:val="002D6CD6"/>
    <w:rsid w:val="003A150C"/>
    <w:rsid w:val="003A4E8F"/>
    <w:rsid w:val="003C0043"/>
    <w:rsid w:val="003D4C46"/>
    <w:rsid w:val="003D6BF9"/>
    <w:rsid w:val="00471702"/>
    <w:rsid w:val="004E1040"/>
    <w:rsid w:val="00504B14"/>
    <w:rsid w:val="005263E0"/>
    <w:rsid w:val="005B5876"/>
    <w:rsid w:val="005C6C71"/>
    <w:rsid w:val="006E21C5"/>
    <w:rsid w:val="006F0D41"/>
    <w:rsid w:val="00713B9B"/>
    <w:rsid w:val="00741397"/>
    <w:rsid w:val="007B0A2A"/>
    <w:rsid w:val="007B2DA1"/>
    <w:rsid w:val="007D192E"/>
    <w:rsid w:val="0082128F"/>
    <w:rsid w:val="00865211"/>
    <w:rsid w:val="008916B4"/>
    <w:rsid w:val="008E4DCE"/>
    <w:rsid w:val="008E56F9"/>
    <w:rsid w:val="008F5172"/>
    <w:rsid w:val="009169CF"/>
    <w:rsid w:val="00986A6C"/>
    <w:rsid w:val="009902C4"/>
    <w:rsid w:val="00A15D12"/>
    <w:rsid w:val="00A23463"/>
    <w:rsid w:val="00A526E4"/>
    <w:rsid w:val="00A90683"/>
    <w:rsid w:val="00B001E6"/>
    <w:rsid w:val="00B102C6"/>
    <w:rsid w:val="00BB6701"/>
    <w:rsid w:val="00C44756"/>
    <w:rsid w:val="00C946EE"/>
    <w:rsid w:val="00CD3599"/>
    <w:rsid w:val="00D13F41"/>
    <w:rsid w:val="00D711E5"/>
    <w:rsid w:val="00DB2D45"/>
    <w:rsid w:val="00DB6A81"/>
    <w:rsid w:val="00DB6A96"/>
    <w:rsid w:val="00DD4CFC"/>
    <w:rsid w:val="00E50238"/>
    <w:rsid w:val="00E663E4"/>
    <w:rsid w:val="00EA4669"/>
    <w:rsid w:val="00ED6061"/>
    <w:rsid w:val="00ED72F8"/>
    <w:rsid w:val="00EE20D5"/>
    <w:rsid w:val="00F17C7E"/>
    <w:rsid w:val="00F309F8"/>
    <w:rsid w:val="00F958A6"/>
    <w:rsid w:val="00FA193C"/>
    <w:rsid w:val="00FD0ECF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B72702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21C5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uiPriority w:val="39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6E21C5"/>
    <w:pPr>
      <w:jc w:val="center"/>
    </w:pPr>
    <w:rPr>
      <w:rFonts w:cs="Nazanin"/>
      <w:b/>
      <w:bCs/>
      <w:noProof/>
      <w:sz w:val="20"/>
      <w:szCs w:val="36"/>
      <w:lang w:bidi="ar-SA"/>
    </w:rPr>
  </w:style>
  <w:style w:type="character" w:customStyle="1" w:styleId="TitleChar">
    <w:name w:val="Title Char"/>
    <w:basedOn w:val="DefaultParagraphFont"/>
    <w:link w:val="Title"/>
    <w:rsid w:val="006E21C5"/>
    <w:rPr>
      <w:rFonts w:cs="Nazanin"/>
      <w:b/>
      <w:bCs/>
      <w:noProof/>
      <w:szCs w:val="36"/>
    </w:rPr>
  </w:style>
  <w:style w:type="character" w:styleId="Hyperlink">
    <w:name w:val="Hyperlink"/>
    <w:basedOn w:val="DefaultParagraphFont"/>
    <w:unhideWhenUsed/>
    <w:rsid w:val="008E4DCE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E4D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nice.org.uk/" TargetMode="Externa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E07A0-E25A-4198-BD20-E08EDA1E8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1184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arezoo tavakoli</cp:lastModifiedBy>
  <cp:revision>10</cp:revision>
  <cp:lastPrinted>2014-10-06T11:50:00Z</cp:lastPrinted>
  <dcterms:created xsi:type="dcterms:W3CDTF">2026-02-12T08:11:00Z</dcterms:created>
  <dcterms:modified xsi:type="dcterms:W3CDTF">2026-06-02T04:50:00Z</dcterms:modified>
</cp:coreProperties>
</file>